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3DC1" w14:textId="04C2EC05" w:rsidR="005D0144" w:rsidRPr="003A44D9" w:rsidRDefault="009B6A92" w:rsidP="00243636">
      <w:pPr>
        <w:jc w:val="center"/>
        <w:rPr>
          <w:b/>
          <w:bCs/>
          <w:sz w:val="32"/>
          <w:szCs w:val="32"/>
          <w:lang w:val="en-US"/>
        </w:rPr>
      </w:pPr>
      <w:r w:rsidRPr="003A44D9">
        <w:rPr>
          <w:b/>
          <w:bCs/>
          <w:sz w:val="32"/>
          <w:szCs w:val="32"/>
          <w:lang w:val="en-US"/>
        </w:rPr>
        <w:t xml:space="preserve">Summary </w:t>
      </w:r>
      <w:r w:rsidR="00A12C46" w:rsidRPr="003A44D9">
        <w:rPr>
          <w:b/>
          <w:bCs/>
          <w:sz w:val="32"/>
          <w:szCs w:val="32"/>
          <w:lang w:val="en-US"/>
        </w:rPr>
        <w:t xml:space="preserve">Report and </w:t>
      </w:r>
      <w:r w:rsidRPr="003A44D9">
        <w:rPr>
          <w:b/>
          <w:bCs/>
          <w:sz w:val="32"/>
          <w:szCs w:val="32"/>
          <w:lang w:val="en-US"/>
        </w:rPr>
        <w:t>Outcome</w:t>
      </w:r>
    </w:p>
    <w:p w14:paraId="638810AA" w14:textId="5C37A87F" w:rsidR="009B6A92" w:rsidRDefault="009B6A92" w:rsidP="00243636">
      <w:pPr>
        <w:jc w:val="center"/>
        <w:rPr>
          <w:b/>
          <w:bCs/>
          <w:sz w:val="28"/>
          <w:szCs w:val="28"/>
          <w:lang w:val="en-US"/>
        </w:rPr>
      </w:pPr>
      <w:r w:rsidRPr="009B6A92">
        <w:rPr>
          <w:b/>
          <w:bCs/>
          <w:sz w:val="28"/>
          <w:szCs w:val="28"/>
          <w:lang w:val="en-US"/>
        </w:rPr>
        <w:t xml:space="preserve">Certificate </w:t>
      </w:r>
      <w:r w:rsidR="00A12C46" w:rsidRPr="009B6A92">
        <w:rPr>
          <w:b/>
          <w:bCs/>
          <w:sz w:val="28"/>
          <w:szCs w:val="28"/>
          <w:lang w:val="en-US"/>
        </w:rPr>
        <w:t xml:space="preserve">Course </w:t>
      </w:r>
      <w:r w:rsidR="00A12C46">
        <w:rPr>
          <w:b/>
          <w:bCs/>
          <w:sz w:val="28"/>
          <w:szCs w:val="28"/>
          <w:lang w:val="en-US"/>
        </w:rPr>
        <w:t>o</w:t>
      </w:r>
      <w:r w:rsidR="00A12C46" w:rsidRPr="009B6A92">
        <w:rPr>
          <w:b/>
          <w:bCs/>
          <w:sz w:val="28"/>
          <w:szCs w:val="28"/>
          <w:lang w:val="en-US"/>
        </w:rPr>
        <w:t xml:space="preserve">n </w:t>
      </w:r>
      <w:proofErr w:type="gramStart"/>
      <w:r w:rsidR="009036B3">
        <w:rPr>
          <w:b/>
          <w:bCs/>
          <w:sz w:val="28"/>
          <w:szCs w:val="28"/>
          <w:lang w:val="en-US"/>
        </w:rPr>
        <w:t xml:space="preserve">“ </w:t>
      </w:r>
      <w:r w:rsidRPr="009B6A92">
        <w:rPr>
          <w:b/>
          <w:bCs/>
          <w:sz w:val="28"/>
          <w:szCs w:val="28"/>
          <w:lang w:val="en-US"/>
        </w:rPr>
        <w:t>Office</w:t>
      </w:r>
      <w:proofErr w:type="gramEnd"/>
      <w:r w:rsidRPr="009B6A92">
        <w:rPr>
          <w:b/>
          <w:bCs/>
          <w:sz w:val="28"/>
          <w:szCs w:val="28"/>
          <w:lang w:val="en-US"/>
        </w:rPr>
        <w:t xml:space="preserve"> Automation</w:t>
      </w:r>
      <w:r w:rsidR="009036B3">
        <w:rPr>
          <w:b/>
          <w:bCs/>
          <w:sz w:val="28"/>
          <w:szCs w:val="28"/>
          <w:lang w:val="en-US"/>
        </w:rPr>
        <w:t xml:space="preserve"> “</w:t>
      </w:r>
    </w:p>
    <w:p w14:paraId="25516657" w14:textId="77777777" w:rsidR="009B6A92" w:rsidRDefault="009B6A92" w:rsidP="00243636">
      <w:pPr>
        <w:jc w:val="both"/>
        <w:rPr>
          <w:b/>
          <w:bCs/>
          <w:sz w:val="28"/>
          <w:szCs w:val="28"/>
          <w:lang w:val="en-US"/>
        </w:rPr>
      </w:pPr>
    </w:p>
    <w:p w14:paraId="4FE5B553" w14:textId="238405D0" w:rsidR="009B6A92" w:rsidRPr="009B6A92" w:rsidRDefault="009B6A92" w:rsidP="00243636">
      <w:pPr>
        <w:jc w:val="both"/>
        <w:rPr>
          <w:b/>
          <w:bCs/>
          <w:sz w:val="28"/>
          <w:szCs w:val="28"/>
        </w:rPr>
      </w:pPr>
      <w:r w:rsidRPr="009B6A92">
        <w:rPr>
          <w:b/>
          <w:bCs/>
          <w:sz w:val="28"/>
          <w:szCs w:val="28"/>
        </w:rPr>
        <w:br/>
        <w:t xml:space="preserve">Course Overview: </w:t>
      </w:r>
    </w:p>
    <w:p w14:paraId="3A69FEEE" w14:textId="77777777" w:rsidR="009B6A92" w:rsidRDefault="009B6A92" w:rsidP="00A12C46">
      <w:pPr>
        <w:ind w:left="360"/>
        <w:jc w:val="both"/>
        <w:rPr>
          <w:sz w:val="28"/>
          <w:szCs w:val="28"/>
        </w:rPr>
      </w:pPr>
      <w:r w:rsidRPr="009B6A92">
        <w:rPr>
          <w:sz w:val="28"/>
          <w:szCs w:val="28"/>
        </w:rPr>
        <w:t>The Certificate Course in Office Automation is designed to provide individuals with comprehensive training on various computer applications and tools commonly used in office environments. The course covers essential skills and knowledge necessary for efficient and productive office work. Here is an overview of the topics typically covered in the course:</w:t>
      </w:r>
    </w:p>
    <w:p w14:paraId="7E6E9124" w14:textId="77777777" w:rsidR="00A12C46" w:rsidRPr="009B6A92" w:rsidRDefault="00A12C46" w:rsidP="00A12C46">
      <w:pPr>
        <w:ind w:left="360"/>
        <w:jc w:val="both"/>
        <w:rPr>
          <w:sz w:val="28"/>
          <w:szCs w:val="28"/>
        </w:rPr>
      </w:pPr>
    </w:p>
    <w:p w14:paraId="0F65B8C5" w14:textId="77777777" w:rsidR="009B6A92" w:rsidRPr="009B6A92" w:rsidRDefault="009B6A92" w:rsidP="00243636">
      <w:pPr>
        <w:numPr>
          <w:ilvl w:val="0"/>
          <w:numId w:val="1"/>
        </w:numPr>
        <w:jc w:val="both"/>
        <w:rPr>
          <w:sz w:val="28"/>
          <w:szCs w:val="28"/>
        </w:rPr>
      </w:pPr>
      <w:r w:rsidRPr="009B6A92">
        <w:rPr>
          <w:sz w:val="28"/>
          <w:szCs w:val="28"/>
        </w:rPr>
        <w:t>Introduction to Office Automation:</w:t>
      </w:r>
    </w:p>
    <w:p w14:paraId="4C6E1BE8" w14:textId="77777777" w:rsidR="009B6A92" w:rsidRPr="009B6A92" w:rsidRDefault="009B6A92" w:rsidP="00243636">
      <w:pPr>
        <w:numPr>
          <w:ilvl w:val="1"/>
          <w:numId w:val="1"/>
        </w:numPr>
        <w:jc w:val="both"/>
        <w:rPr>
          <w:sz w:val="28"/>
          <w:szCs w:val="28"/>
        </w:rPr>
      </w:pPr>
      <w:r w:rsidRPr="009B6A92">
        <w:rPr>
          <w:sz w:val="28"/>
          <w:szCs w:val="28"/>
        </w:rPr>
        <w:t>Understanding the concept and significance of office automation.</w:t>
      </w:r>
    </w:p>
    <w:p w14:paraId="373171EB" w14:textId="77777777" w:rsidR="009B6A92" w:rsidRPr="009B6A92" w:rsidRDefault="009B6A92" w:rsidP="00243636">
      <w:pPr>
        <w:numPr>
          <w:ilvl w:val="1"/>
          <w:numId w:val="1"/>
        </w:numPr>
        <w:jc w:val="both"/>
        <w:rPr>
          <w:sz w:val="28"/>
          <w:szCs w:val="28"/>
        </w:rPr>
      </w:pPr>
      <w:r w:rsidRPr="009B6A92">
        <w:rPr>
          <w:sz w:val="28"/>
          <w:szCs w:val="28"/>
        </w:rPr>
        <w:t>Exploring the evolution and benefits of office automation.</w:t>
      </w:r>
    </w:p>
    <w:p w14:paraId="7EEC07A7" w14:textId="77777777" w:rsidR="009B6A92" w:rsidRPr="009B6A92" w:rsidRDefault="009B6A92" w:rsidP="00243636">
      <w:pPr>
        <w:numPr>
          <w:ilvl w:val="1"/>
          <w:numId w:val="1"/>
        </w:numPr>
        <w:jc w:val="both"/>
        <w:rPr>
          <w:sz w:val="28"/>
          <w:szCs w:val="28"/>
        </w:rPr>
      </w:pPr>
      <w:r w:rsidRPr="009B6A92">
        <w:rPr>
          <w:sz w:val="28"/>
          <w:szCs w:val="28"/>
        </w:rPr>
        <w:t>Identifying the key components and tools used in office automation.</w:t>
      </w:r>
    </w:p>
    <w:p w14:paraId="3FEE9637" w14:textId="77777777" w:rsidR="009B6A92" w:rsidRPr="009B6A92" w:rsidRDefault="009B6A92" w:rsidP="00243636">
      <w:pPr>
        <w:numPr>
          <w:ilvl w:val="0"/>
          <w:numId w:val="1"/>
        </w:numPr>
        <w:jc w:val="both"/>
        <w:rPr>
          <w:sz w:val="28"/>
          <w:szCs w:val="28"/>
        </w:rPr>
      </w:pPr>
      <w:r w:rsidRPr="009B6A92">
        <w:rPr>
          <w:sz w:val="28"/>
          <w:szCs w:val="28"/>
        </w:rPr>
        <w:t>Word Processing:</w:t>
      </w:r>
    </w:p>
    <w:p w14:paraId="3F05A242" w14:textId="77777777" w:rsidR="009B6A92" w:rsidRPr="009B6A92" w:rsidRDefault="009B6A92" w:rsidP="00243636">
      <w:pPr>
        <w:numPr>
          <w:ilvl w:val="1"/>
          <w:numId w:val="1"/>
        </w:numPr>
        <w:jc w:val="both"/>
        <w:rPr>
          <w:sz w:val="28"/>
          <w:szCs w:val="28"/>
        </w:rPr>
      </w:pPr>
      <w:r w:rsidRPr="009B6A92">
        <w:rPr>
          <w:sz w:val="28"/>
          <w:szCs w:val="28"/>
        </w:rPr>
        <w:t>Introduction to word processing software (e.g., Microsoft Word, Google Docs).</w:t>
      </w:r>
    </w:p>
    <w:p w14:paraId="562E957E" w14:textId="77777777" w:rsidR="009B6A92" w:rsidRPr="009B6A92" w:rsidRDefault="009B6A92" w:rsidP="00243636">
      <w:pPr>
        <w:numPr>
          <w:ilvl w:val="1"/>
          <w:numId w:val="1"/>
        </w:numPr>
        <w:jc w:val="both"/>
        <w:rPr>
          <w:sz w:val="28"/>
          <w:szCs w:val="28"/>
        </w:rPr>
      </w:pPr>
      <w:r w:rsidRPr="009B6A92">
        <w:rPr>
          <w:sz w:val="28"/>
          <w:szCs w:val="28"/>
        </w:rPr>
        <w:t>Creating, editing, and formatting documents.</w:t>
      </w:r>
    </w:p>
    <w:p w14:paraId="5429E29B" w14:textId="77777777" w:rsidR="009B6A92" w:rsidRPr="009B6A92" w:rsidRDefault="009B6A92" w:rsidP="00243636">
      <w:pPr>
        <w:numPr>
          <w:ilvl w:val="1"/>
          <w:numId w:val="1"/>
        </w:numPr>
        <w:jc w:val="both"/>
        <w:rPr>
          <w:sz w:val="28"/>
          <w:szCs w:val="28"/>
        </w:rPr>
      </w:pPr>
      <w:r w:rsidRPr="009B6A92">
        <w:rPr>
          <w:sz w:val="28"/>
          <w:szCs w:val="28"/>
        </w:rPr>
        <w:t>Applying styles, templates, and themes.</w:t>
      </w:r>
    </w:p>
    <w:p w14:paraId="65E73A5C" w14:textId="77777777" w:rsidR="009B6A92" w:rsidRPr="009B6A92" w:rsidRDefault="009B6A92" w:rsidP="00243636">
      <w:pPr>
        <w:numPr>
          <w:ilvl w:val="1"/>
          <w:numId w:val="1"/>
        </w:numPr>
        <w:jc w:val="both"/>
        <w:rPr>
          <w:sz w:val="28"/>
          <w:szCs w:val="28"/>
        </w:rPr>
      </w:pPr>
      <w:r w:rsidRPr="009B6A92">
        <w:rPr>
          <w:sz w:val="28"/>
          <w:szCs w:val="28"/>
        </w:rPr>
        <w:t>Inserting tables, images, and other multimedia elements.</w:t>
      </w:r>
    </w:p>
    <w:p w14:paraId="72B6C465" w14:textId="77777777" w:rsidR="009B6A92" w:rsidRPr="009B6A92" w:rsidRDefault="009B6A92" w:rsidP="00243636">
      <w:pPr>
        <w:numPr>
          <w:ilvl w:val="1"/>
          <w:numId w:val="1"/>
        </w:numPr>
        <w:jc w:val="both"/>
        <w:rPr>
          <w:sz w:val="28"/>
          <w:szCs w:val="28"/>
        </w:rPr>
      </w:pPr>
      <w:r w:rsidRPr="009B6A92">
        <w:rPr>
          <w:sz w:val="28"/>
          <w:szCs w:val="28"/>
        </w:rPr>
        <w:t>Utilizing features like track changes, mail merge, and document collaboration.</w:t>
      </w:r>
    </w:p>
    <w:p w14:paraId="689942E3" w14:textId="77777777" w:rsidR="009B6A92" w:rsidRPr="009B6A92" w:rsidRDefault="009B6A92" w:rsidP="00243636">
      <w:pPr>
        <w:numPr>
          <w:ilvl w:val="0"/>
          <w:numId w:val="1"/>
        </w:numPr>
        <w:jc w:val="both"/>
        <w:rPr>
          <w:sz w:val="28"/>
          <w:szCs w:val="28"/>
        </w:rPr>
      </w:pPr>
      <w:r w:rsidRPr="009B6A92">
        <w:rPr>
          <w:sz w:val="28"/>
          <w:szCs w:val="28"/>
        </w:rPr>
        <w:t>Spreadsheets:</w:t>
      </w:r>
    </w:p>
    <w:p w14:paraId="5AA7E364" w14:textId="77777777" w:rsidR="009B6A92" w:rsidRPr="009B6A92" w:rsidRDefault="009B6A92" w:rsidP="00243636">
      <w:pPr>
        <w:numPr>
          <w:ilvl w:val="1"/>
          <w:numId w:val="1"/>
        </w:numPr>
        <w:jc w:val="both"/>
        <w:rPr>
          <w:sz w:val="28"/>
          <w:szCs w:val="28"/>
        </w:rPr>
      </w:pPr>
      <w:r w:rsidRPr="009B6A92">
        <w:rPr>
          <w:sz w:val="28"/>
          <w:szCs w:val="28"/>
        </w:rPr>
        <w:t>Introduction to spreadsheet software (e.g., Microsoft Excel, Google Sheets).</w:t>
      </w:r>
    </w:p>
    <w:p w14:paraId="75CB66DD" w14:textId="77777777" w:rsidR="009B6A92" w:rsidRPr="009B6A92" w:rsidRDefault="009B6A92" w:rsidP="00243636">
      <w:pPr>
        <w:numPr>
          <w:ilvl w:val="1"/>
          <w:numId w:val="1"/>
        </w:numPr>
        <w:jc w:val="both"/>
        <w:rPr>
          <w:sz w:val="28"/>
          <w:szCs w:val="28"/>
        </w:rPr>
      </w:pPr>
      <w:r w:rsidRPr="009B6A92">
        <w:rPr>
          <w:sz w:val="28"/>
          <w:szCs w:val="28"/>
        </w:rPr>
        <w:t>Entering and manipulating data.</w:t>
      </w:r>
    </w:p>
    <w:p w14:paraId="17362FF0" w14:textId="77777777" w:rsidR="009B6A92" w:rsidRPr="009B6A92" w:rsidRDefault="009B6A92" w:rsidP="00243636">
      <w:pPr>
        <w:numPr>
          <w:ilvl w:val="1"/>
          <w:numId w:val="1"/>
        </w:numPr>
        <w:jc w:val="both"/>
        <w:rPr>
          <w:sz w:val="28"/>
          <w:szCs w:val="28"/>
        </w:rPr>
      </w:pPr>
      <w:r w:rsidRPr="009B6A92">
        <w:rPr>
          <w:sz w:val="28"/>
          <w:szCs w:val="28"/>
        </w:rPr>
        <w:t>Performing calculations and using formulas.</w:t>
      </w:r>
    </w:p>
    <w:p w14:paraId="14D9C336" w14:textId="77777777" w:rsidR="009B6A92" w:rsidRPr="009B6A92" w:rsidRDefault="009B6A92" w:rsidP="00243636">
      <w:pPr>
        <w:numPr>
          <w:ilvl w:val="1"/>
          <w:numId w:val="1"/>
        </w:numPr>
        <w:jc w:val="both"/>
        <w:rPr>
          <w:sz w:val="28"/>
          <w:szCs w:val="28"/>
        </w:rPr>
      </w:pPr>
      <w:r w:rsidRPr="009B6A92">
        <w:rPr>
          <w:sz w:val="28"/>
          <w:szCs w:val="28"/>
        </w:rPr>
        <w:t>Formatting and customizing spreadsheets.</w:t>
      </w:r>
    </w:p>
    <w:p w14:paraId="0122AADD" w14:textId="77777777" w:rsidR="009B6A92" w:rsidRPr="009B6A92" w:rsidRDefault="009B6A92" w:rsidP="00243636">
      <w:pPr>
        <w:numPr>
          <w:ilvl w:val="1"/>
          <w:numId w:val="1"/>
        </w:numPr>
        <w:jc w:val="both"/>
        <w:rPr>
          <w:sz w:val="28"/>
          <w:szCs w:val="28"/>
        </w:rPr>
      </w:pPr>
      <w:r w:rsidRPr="009B6A92">
        <w:rPr>
          <w:sz w:val="28"/>
          <w:szCs w:val="28"/>
        </w:rPr>
        <w:t>Creating charts and graphs for data visualization.</w:t>
      </w:r>
    </w:p>
    <w:p w14:paraId="2A019543" w14:textId="77777777" w:rsidR="009B6A92" w:rsidRPr="009B6A92" w:rsidRDefault="009B6A92" w:rsidP="00243636">
      <w:pPr>
        <w:numPr>
          <w:ilvl w:val="0"/>
          <w:numId w:val="1"/>
        </w:numPr>
        <w:jc w:val="both"/>
        <w:rPr>
          <w:sz w:val="28"/>
          <w:szCs w:val="28"/>
        </w:rPr>
      </w:pPr>
      <w:r w:rsidRPr="009B6A92">
        <w:rPr>
          <w:sz w:val="28"/>
          <w:szCs w:val="28"/>
        </w:rPr>
        <w:lastRenderedPageBreak/>
        <w:t>Presentations:</w:t>
      </w:r>
    </w:p>
    <w:p w14:paraId="19C7EEEE" w14:textId="77777777" w:rsidR="009B6A92" w:rsidRPr="009B6A92" w:rsidRDefault="009B6A92" w:rsidP="00243636">
      <w:pPr>
        <w:numPr>
          <w:ilvl w:val="1"/>
          <w:numId w:val="1"/>
        </w:numPr>
        <w:jc w:val="both"/>
        <w:rPr>
          <w:sz w:val="28"/>
          <w:szCs w:val="28"/>
        </w:rPr>
      </w:pPr>
      <w:r w:rsidRPr="009B6A92">
        <w:rPr>
          <w:sz w:val="28"/>
          <w:szCs w:val="28"/>
        </w:rPr>
        <w:t>Introduction to presentation software (e.g., Microsoft PowerPoint, Google Slides).</w:t>
      </w:r>
    </w:p>
    <w:p w14:paraId="2625D94C" w14:textId="77777777" w:rsidR="009B6A92" w:rsidRPr="009B6A92" w:rsidRDefault="009B6A92" w:rsidP="00243636">
      <w:pPr>
        <w:numPr>
          <w:ilvl w:val="1"/>
          <w:numId w:val="1"/>
        </w:numPr>
        <w:jc w:val="both"/>
        <w:rPr>
          <w:sz w:val="28"/>
          <w:szCs w:val="28"/>
        </w:rPr>
      </w:pPr>
      <w:r w:rsidRPr="009B6A92">
        <w:rPr>
          <w:sz w:val="28"/>
          <w:szCs w:val="28"/>
        </w:rPr>
        <w:t>Designing visually appealing slides.</w:t>
      </w:r>
    </w:p>
    <w:p w14:paraId="150DF69E" w14:textId="77777777" w:rsidR="009B6A92" w:rsidRPr="009B6A92" w:rsidRDefault="009B6A92" w:rsidP="00243636">
      <w:pPr>
        <w:numPr>
          <w:ilvl w:val="1"/>
          <w:numId w:val="1"/>
        </w:numPr>
        <w:jc w:val="both"/>
        <w:rPr>
          <w:sz w:val="28"/>
          <w:szCs w:val="28"/>
        </w:rPr>
      </w:pPr>
      <w:r w:rsidRPr="009B6A92">
        <w:rPr>
          <w:sz w:val="28"/>
          <w:szCs w:val="28"/>
        </w:rPr>
        <w:t>Incorporating text, images, multimedia, and animations.</w:t>
      </w:r>
    </w:p>
    <w:p w14:paraId="53BAB77E" w14:textId="77777777" w:rsidR="009B6A92" w:rsidRPr="009B6A92" w:rsidRDefault="009B6A92" w:rsidP="00243636">
      <w:pPr>
        <w:numPr>
          <w:ilvl w:val="1"/>
          <w:numId w:val="1"/>
        </w:numPr>
        <w:jc w:val="both"/>
        <w:rPr>
          <w:sz w:val="28"/>
          <w:szCs w:val="28"/>
        </w:rPr>
      </w:pPr>
      <w:r w:rsidRPr="009B6A92">
        <w:rPr>
          <w:sz w:val="28"/>
          <w:szCs w:val="28"/>
        </w:rPr>
        <w:t>Applying transitions and slide timings.</w:t>
      </w:r>
    </w:p>
    <w:p w14:paraId="3D1E45C9" w14:textId="77777777" w:rsidR="009B6A92" w:rsidRDefault="009B6A92" w:rsidP="00243636">
      <w:pPr>
        <w:numPr>
          <w:ilvl w:val="1"/>
          <w:numId w:val="1"/>
        </w:numPr>
        <w:jc w:val="both"/>
        <w:rPr>
          <w:sz w:val="28"/>
          <w:szCs w:val="28"/>
        </w:rPr>
      </w:pPr>
      <w:r w:rsidRPr="009B6A92">
        <w:rPr>
          <w:sz w:val="28"/>
          <w:szCs w:val="28"/>
        </w:rPr>
        <w:t>Delivering effective presentations.</w:t>
      </w:r>
    </w:p>
    <w:p w14:paraId="43814B07" w14:textId="77777777" w:rsidR="009B6A92" w:rsidRDefault="009B6A92" w:rsidP="00243636">
      <w:pPr>
        <w:jc w:val="both"/>
        <w:rPr>
          <w:sz w:val="28"/>
          <w:szCs w:val="28"/>
        </w:rPr>
      </w:pPr>
    </w:p>
    <w:p w14:paraId="3C83F33A" w14:textId="271F561A" w:rsidR="003F444A" w:rsidRPr="003F444A" w:rsidRDefault="00243636" w:rsidP="00243636">
      <w:pPr>
        <w:jc w:val="both"/>
        <w:rPr>
          <w:b/>
          <w:bCs/>
          <w:sz w:val="28"/>
          <w:szCs w:val="28"/>
        </w:rPr>
      </w:pPr>
      <w:r w:rsidRPr="003F444A">
        <w:rPr>
          <w:b/>
          <w:bCs/>
          <w:sz w:val="28"/>
          <w:szCs w:val="28"/>
        </w:rPr>
        <w:t xml:space="preserve">THE COURSE STRUCTURE </w:t>
      </w:r>
    </w:p>
    <w:p w14:paraId="2E49B028" w14:textId="24C663ED" w:rsidR="003F444A" w:rsidRPr="003F444A" w:rsidRDefault="003F444A" w:rsidP="00A12C46">
      <w:pPr>
        <w:ind w:left="720"/>
        <w:jc w:val="both"/>
        <w:rPr>
          <w:sz w:val="28"/>
          <w:szCs w:val="28"/>
        </w:rPr>
      </w:pPr>
      <w:r>
        <w:rPr>
          <w:sz w:val="28"/>
          <w:szCs w:val="28"/>
        </w:rPr>
        <w:t xml:space="preserve"> It </w:t>
      </w:r>
      <w:r w:rsidRPr="003F444A">
        <w:rPr>
          <w:sz w:val="28"/>
          <w:szCs w:val="28"/>
        </w:rPr>
        <w:t>involves a combination of lectures, demonstrations, hands-on exercises, and practical assignments. Participants may have access to relevant software and tools to practice their skills. Additionally, assessments or a final project may be included to evaluate the participants' understanding and proficiency in using office automation tools.</w:t>
      </w:r>
    </w:p>
    <w:p w14:paraId="5BF7B3C3" w14:textId="67691CAC" w:rsidR="003F444A" w:rsidRDefault="003F444A" w:rsidP="00A12C46">
      <w:pPr>
        <w:ind w:left="720"/>
        <w:jc w:val="both"/>
        <w:rPr>
          <w:sz w:val="28"/>
          <w:szCs w:val="28"/>
        </w:rPr>
      </w:pPr>
      <w:r w:rsidRPr="003F444A">
        <w:rPr>
          <w:sz w:val="28"/>
          <w:szCs w:val="28"/>
        </w:rPr>
        <w:t>The duration of the course</w:t>
      </w:r>
      <w:r>
        <w:rPr>
          <w:sz w:val="28"/>
          <w:szCs w:val="28"/>
        </w:rPr>
        <w:t xml:space="preserve"> is 40 Hours.</w:t>
      </w:r>
    </w:p>
    <w:p w14:paraId="079C9831" w14:textId="77777777" w:rsidR="00243636" w:rsidRDefault="00243636" w:rsidP="00243636">
      <w:pPr>
        <w:jc w:val="both"/>
        <w:rPr>
          <w:sz w:val="28"/>
          <w:szCs w:val="28"/>
        </w:rPr>
      </w:pPr>
    </w:p>
    <w:p w14:paraId="649C5189" w14:textId="3844D887" w:rsidR="00243636" w:rsidRPr="00243636" w:rsidRDefault="00243636" w:rsidP="00243636">
      <w:pPr>
        <w:jc w:val="both"/>
        <w:rPr>
          <w:b/>
          <w:bCs/>
          <w:sz w:val="28"/>
          <w:szCs w:val="28"/>
        </w:rPr>
      </w:pPr>
      <w:r w:rsidRPr="00243636">
        <w:rPr>
          <w:b/>
          <w:bCs/>
          <w:sz w:val="28"/>
          <w:szCs w:val="28"/>
        </w:rPr>
        <w:t>ASSESSMENTS</w:t>
      </w:r>
    </w:p>
    <w:p w14:paraId="246656D6" w14:textId="77777777" w:rsidR="00243636" w:rsidRDefault="00243636" w:rsidP="00A12C46">
      <w:pPr>
        <w:ind w:left="360"/>
        <w:jc w:val="both"/>
        <w:rPr>
          <w:sz w:val="28"/>
          <w:szCs w:val="28"/>
        </w:rPr>
      </w:pPr>
      <w:r w:rsidRPr="00243636">
        <w:rPr>
          <w:sz w:val="28"/>
          <w:szCs w:val="28"/>
        </w:rPr>
        <w:t>The assessments aim to ensure that participants have acquired the necessary skills and knowledge to effectively utilize office automation software in practical scenarios. Here are some common assessment methods used in this course:</w:t>
      </w:r>
    </w:p>
    <w:p w14:paraId="71A9C4B4" w14:textId="77777777" w:rsidR="00787D5F" w:rsidRPr="00243636" w:rsidRDefault="00787D5F" w:rsidP="00A12C46">
      <w:pPr>
        <w:ind w:left="360"/>
        <w:jc w:val="both"/>
        <w:rPr>
          <w:sz w:val="28"/>
          <w:szCs w:val="28"/>
        </w:rPr>
      </w:pPr>
    </w:p>
    <w:p w14:paraId="051E1761" w14:textId="0DD77BDA" w:rsidR="00243636" w:rsidRPr="00243636" w:rsidRDefault="00243636" w:rsidP="00A12C46">
      <w:pPr>
        <w:numPr>
          <w:ilvl w:val="0"/>
          <w:numId w:val="2"/>
        </w:numPr>
        <w:tabs>
          <w:tab w:val="clear" w:pos="720"/>
          <w:tab w:val="num" w:pos="1080"/>
        </w:tabs>
        <w:ind w:left="1080"/>
        <w:jc w:val="both"/>
        <w:rPr>
          <w:sz w:val="28"/>
          <w:szCs w:val="28"/>
        </w:rPr>
      </w:pPr>
      <w:r w:rsidRPr="00243636">
        <w:rPr>
          <w:sz w:val="28"/>
          <w:szCs w:val="28"/>
        </w:rPr>
        <w:t xml:space="preserve">Practical Assignments: Participants are given hands-on assignments that require them to complete specific tasks using word processing, spreadsheet, presentation, and database software. These assignments assess participants' ability to apply the learned concepts and techniques to real-world scenarios. </w:t>
      </w:r>
    </w:p>
    <w:p w14:paraId="6E738A39" w14:textId="77777777" w:rsidR="00243636" w:rsidRPr="00243636" w:rsidRDefault="00243636" w:rsidP="00A12C46">
      <w:pPr>
        <w:numPr>
          <w:ilvl w:val="0"/>
          <w:numId w:val="2"/>
        </w:numPr>
        <w:tabs>
          <w:tab w:val="clear" w:pos="720"/>
          <w:tab w:val="num" w:pos="1080"/>
        </w:tabs>
        <w:ind w:left="1080"/>
        <w:jc w:val="both"/>
        <w:rPr>
          <w:sz w:val="28"/>
          <w:szCs w:val="28"/>
        </w:rPr>
      </w:pPr>
      <w:r w:rsidRPr="00243636">
        <w:rPr>
          <w:sz w:val="28"/>
          <w:szCs w:val="28"/>
        </w:rPr>
        <w:t>Quizzes and Tests: Short quizzes or tests may be conducted throughout the course to assess participants' understanding of key concepts, features, and functions of office automation tools. These assessments are typically in a multiple-choice or matching format and cover topics such as word processing, spreadsheet formulas, presentation design principles, and database management.</w:t>
      </w:r>
    </w:p>
    <w:p w14:paraId="618AB06E" w14:textId="77777777" w:rsidR="00243636" w:rsidRPr="00243636" w:rsidRDefault="00243636" w:rsidP="00A12C46">
      <w:pPr>
        <w:numPr>
          <w:ilvl w:val="0"/>
          <w:numId w:val="2"/>
        </w:numPr>
        <w:tabs>
          <w:tab w:val="clear" w:pos="720"/>
          <w:tab w:val="num" w:pos="1080"/>
        </w:tabs>
        <w:ind w:left="1080"/>
        <w:jc w:val="both"/>
        <w:rPr>
          <w:sz w:val="28"/>
          <w:szCs w:val="28"/>
        </w:rPr>
      </w:pPr>
      <w:r w:rsidRPr="00243636">
        <w:rPr>
          <w:sz w:val="28"/>
          <w:szCs w:val="28"/>
        </w:rPr>
        <w:lastRenderedPageBreak/>
        <w:t>Projects: Participants may be required to complete a project that integrates multiple office automation tools. This project enables them to showcase their skills in creating a comprehensive document or presentation that incorporates data analysis, formatting, and effective visual communication. The project may involve tasks like creating a business report, developing a financial analysis presentation, or designing a database-driven document management system.</w:t>
      </w:r>
    </w:p>
    <w:p w14:paraId="209F5264" w14:textId="1EB717B7" w:rsidR="00243636" w:rsidRPr="00243636" w:rsidRDefault="00243636" w:rsidP="00A12C46">
      <w:pPr>
        <w:numPr>
          <w:ilvl w:val="0"/>
          <w:numId w:val="2"/>
        </w:numPr>
        <w:tabs>
          <w:tab w:val="clear" w:pos="720"/>
          <w:tab w:val="num" w:pos="1080"/>
        </w:tabs>
        <w:ind w:left="1080"/>
        <w:jc w:val="both"/>
        <w:rPr>
          <w:sz w:val="28"/>
          <w:szCs w:val="28"/>
        </w:rPr>
      </w:pPr>
      <w:r w:rsidRPr="00243636">
        <w:rPr>
          <w:sz w:val="28"/>
          <w:szCs w:val="28"/>
        </w:rPr>
        <w:t>Practical Examinations: participants may undergo practical examinations where they are given specific tasks to complete within a limited time frame. These examinations assess their ability to perform various office automation tasks accurately and efficiently under timed conditions. For example, they may be asked to format a document, create a spreadsheet with calculations, or deliver a presentation on a given topic.</w:t>
      </w:r>
    </w:p>
    <w:p w14:paraId="11C264CD" w14:textId="07ECFBE0" w:rsidR="00243636" w:rsidRPr="00243636" w:rsidRDefault="00243636" w:rsidP="00787D5F">
      <w:pPr>
        <w:pStyle w:val="ListParagraph"/>
        <w:spacing w:after="0" w:line="240" w:lineRule="auto"/>
        <w:rPr>
          <w:rFonts w:ascii="Segoe UI" w:eastAsia="Times New Roman" w:hAnsi="Segoe UI" w:cs="Segoe UI"/>
          <w:color w:val="343541"/>
          <w:kern w:val="0"/>
          <w:sz w:val="24"/>
          <w:szCs w:val="24"/>
          <w:lang w:eastAsia="en-IN"/>
          <w14:ligatures w14:val="none"/>
        </w:rPr>
      </w:pPr>
      <w:r w:rsidRPr="00243636">
        <w:rPr>
          <w:noProof/>
          <w:bdr w:val="none" w:sz="0" w:space="0" w:color="auto" w:frame="1"/>
          <w:lang w:eastAsia="en-IN"/>
        </w:rPr>
        <mc:AlternateContent>
          <mc:Choice Requires="wps">
            <w:drawing>
              <wp:inline distT="0" distB="0" distL="0" distR="0" wp14:anchorId="6ED475F7" wp14:editId="36F853DE">
                <wp:extent cx="304800" cy="304800"/>
                <wp:effectExtent l="0" t="0" r="0" b="0"/>
                <wp:docPr id="15767695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C082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9A1BF6C" w14:textId="75697A63" w:rsidR="00243636" w:rsidRPr="00243636" w:rsidRDefault="00243636" w:rsidP="00243636">
      <w:pPr>
        <w:spacing w:after="0" w:line="240" w:lineRule="auto"/>
        <w:rPr>
          <w:rFonts w:ascii="Segoe UI" w:eastAsia="Times New Roman" w:hAnsi="Segoe UI" w:cs="Segoe UI"/>
          <w:b/>
          <w:bCs/>
          <w:color w:val="343541"/>
          <w:kern w:val="0"/>
          <w:sz w:val="24"/>
          <w:szCs w:val="24"/>
          <w:lang w:eastAsia="en-IN"/>
          <w14:ligatures w14:val="none"/>
        </w:rPr>
      </w:pPr>
      <w:r w:rsidRPr="00243636">
        <w:rPr>
          <w:rFonts w:ascii="Segoe UI" w:eastAsia="Times New Roman" w:hAnsi="Segoe UI" w:cs="Segoe UI"/>
          <w:b/>
          <w:bCs/>
          <w:color w:val="343541"/>
          <w:kern w:val="0"/>
          <w:sz w:val="24"/>
          <w:szCs w:val="24"/>
          <w:lang w:eastAsia="en-IN"/>
          <w14:ligatures w14:val="none"/>
        </w:rPr>
        <w:t>CAREER OPERTUMNITY</w:t>
      </w:r>
    </w:p>
    <w:p w14:paraId="408C2456" w14:textId="77777777" w:rsidR="00243636" w:rsidRDefault="00243636" w:rsidP="00243636">
      <w:pPr>
        <w:jc w:val="both"/>
        <w:rPr>
          <w:sz w:val="28"/>
          <w:szCs w:val="28"/>
        </w:rPr>
      </w:pPr>
    </w:p>
    <w:p w14:paraId="45C51D35" w14:textId="77777777" w:rsidR="00243636" w:rsidRDefault="00243636" w:rsidP="00A12C46">
      <w:pPr>
        <w:ind w:left="360"/>
        <w:jc w:val="both"/>
        <w:rPr>
          <w:sz w:val="28"/>
          <w:szCs w:val="28"/>
        </w:rPr>
      </w:pPr>
      <w:r w:rsidRPr="00243636">
        <w:rPr>
          <w:sz w:val="28"/>
          <w:szCs w:val="28"/>
        </w:rPr>
        <w:t xml:space="preserve">Completing a Certificate Course in Office Automation can </w:t>
      </w:r>
      <w:proofErr w:type="gramStart"/>
      <w:r w:rsidRPr="00243636">
        <w:rPr>
          <w:sz w:val="28"/>
          <w:szCs w:val="28"/>
        </w:rPr>
        <w:t>open up</w:t>
      </w:r>
      <w:proofErr w:type="gramEnd"/>
      <w:r w:rsidRPr="00243636">
        <w:rPr>
          <w:sz w:val="28"/>
          <w:szCs w:val="28"/>
        </w:rPr>
        <w:t xml:space="preserve"> various career opportunities in administrative roles across a wide range of industries. The skills and knowledge gained from this course are highly valued in today's job market, as businesses increasingly rely on computer-based applications and tools for their day-to-day operations. Here are some potential career opportunities:</w:t>
      </w:r>
    </w:p>
    <w:p w14:paraId="51E188EE" w14:textId="77777777" w:rsidR="00787D5F" w:rsidRPr="00243636" w:rsidRDefault="00787D5F" w:rsidP="00A12C46">
      <w:pPr>
        <w:ind w:left="360"/>
        <w:jc w:val="both"/>
        <w:rPr>
          <w:sz w:val="28"/>
          <w:szCs w:val="28"/>
        </w:rPr>
      </w:pPr>
    </w:p>
    <w:p w14:paraId="35FE597D"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Administrative Assistant: With expertise in office automation tools, you can work as an administrative assistant, supporting executives or teams by managing schedules, organizing documents, creating reports and presentations, and handling email communications.</w:t>
      </w:r>
    </w:p>
    <w:p w14:paraId="79BBF08A"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 xml:space="preserve">Data Entry Specialist: Many organizations require professionals who can efficiently enter and manage data. Your skills in spreadsheet applications and database management can make you </w:t>
      </w:r>
      <w:proofErr w:type="gramStart"/>
      <w:r w:rsidRPr="00243636">
        <w:rPr>
          <w:sz w:val="28"/>
          <w:szCs w:val="28"/>
        </w:rPr>
        <w:t>a valuable asset</w:t>
      </w:r>
      <w:proofErr w:type="gramEnd"/>
      <w:r w:rsidRPr="00243636">
        <w:rPr>
          <w:sz w:val="28"/>
          <w:szCs w:val="28"/>
        </w:rPr>
        <w:t xml:space="preserve"> as a data entry specialist, ensuring accuracy and efficiency in data processing.</w:t>
      </w:r>
    </w:p>
    <w:p w14:paraId="3A07E00F"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Office Coordinator: As an office coordinator, you can oversee various administrative tasks, such as managing office supplies, coordinating meetings and events, maintaining databases, and assisting with general office operations. Proficiency in office automation tools will enhance your ability to handle these responsibilities effectively.</w:t>
      </w:r>
    </w:p>
    <w:p w14:paraId="5B2B7817"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lastRenderedPageBreak/>
        <w:t>Customer Support Representative: In customer support roles, your knowledge of office automation tools can help you assist customers in navigating software applications, troubleshooting issues, and providing technical support.</w:t>
      </w:r>
    </w:p>
    <w:p w14:paraId="2DAADFA0"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Project Coordinator: Project coordinators play a crucial role in organizing and managing projects. With your skills in office automation, you can handle tasks like creating project plans, tracking progress, coordinating team activities, and preparing project reports and presentations.</w:t>
      </w:r>
    </w:p>
    <w:p w14:paraId="0F51CBBA"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Document Controller: Many industries, such as construction, engineering, and healthcare, require professionals who can effectively manage and control documents. Your proficiency in document formatting, version control, and file organization gained from the course can make you a valuable document controller.</w:t>
      </w:r>
    </w:p>
    <w:p w14:paraId="500166CD"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Office Manager: As an office manager, you would oversee the day-to-day operations of an office. Your knowledge of office automation tools will help you streamline workflows, optimize processes, and coordinate administrative activities for increased efficiency.</w:t>
      </w:r>
    </w:p>
    <w:p w14:paraId="60D1A435"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Executive Assistant: Executives often rely on executive assistants to manage their schedules, handle correspondence, prepare reports and presentations, and ensure smooth communication. Your skills in office automation will make you a capable and valuable executive assistant.</w:t>
      </w:r>
    </w:p>
    <w:p w14:paraId="65956802"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 xml:space="preserve">Data Analyst: Organizations require professionals who can </w:t>
      </w:r>
      <w:proofErr w:type="spellStart"/>
      <w:r w:rsidRPr="00243636">
        <w:rPr>
          <w:sz w:val="28"/>
          <w:szCs w:val="28"/>
        </w:rPr>
        <w:t>analyze</w:t>
      </w:r>
      <w:proofErr w:type="spellEnd"/>
      <w:r w:rsidRPr="00243636">
        <w:rPr>
          <w:sz w:val="28"/>
          <w:szCs w:val="28"/>
        </w:rPr>
        <w:t xml:space="preserve"> and interpret data to drive decision-making. Your expertise in spreadsheet applications and data manipulation acquired through the course can qualify you for entry-level data analyst positions.</w:t>
      </w:r>
    </w:p>
    <w:p w14:paraId="2FC3FE01" w14:textId="77777777" w:rsidR="00243636" w:rsidRPr="00243636" w:rsidRDefault="00243636" w:rsidP="00A12C46">
      <w:pPr>
        <w:numPr>
          <w:ilvl w:val="0"/>
          <w:numId w:val="3"/>
        </w:numPr>
        <w:tabs>
          <w:tab w:val="clear" w:pos="720"/>
          <w:tab w:val="num" w:pos="1080"/>
        </w:tabs>
        <w:ind w:left="1080"/>
        <w:jc w:val="both"/>
        <w:rPr>
          <w:sz w:val="28"/>
          <w:szCs w:val="28"/>
        </w:rPr>
      </w:pPr>
      <w:r w:rsidRPr="00243636">
        <w:rPr>
          <w:sz w:val="28"/>
          <w:szCs w:val="28"/>
        </w:rPr>
        <w:t>Training Coordinator: Your knowledge of office automation tools can be utilized in training and development roles, where you can coordinate and deliver training programs on software applications, ensuring employees have the necessary skills to utilize office automation tools effectively.</w:t>
      </w:r>
    </w:p>
    <w:p w14:paraId="0124DB36" w14:textId="77777777" w:rsidR="00243636" w:rsidRPr="003F444A" w:rsidRDefault="00243636" w:rsidP="00243636">
      <w:pPr>
        <w:jc w:val="both"/>
        <w:rPr>
          <w:sz w:val="28"/>
          <w:szCs w:val="28"/>
        </w:rPr>
      </w:pPr>
    </w:p>
    <w:p w14:paraId="65C41784" w14:textId="05F81E73" w:rsidR="00AC118E" w:rsidRDefault="00AC118E" w:rsidP="00243636">
      <w:pPr>
        <w:jc w:val="both"/>
        <w:rPr>
          <w:sz w:val="28"/>
          <w:szCs w:val="28"/>
        </w:rPr>
      </w:pPr>
    </w:p>
    <w:p w14:paraId="1AB4DA80" w14:textId="77777777" w:rsidR="00AC118E" w:rsidRDefault="00AC118E">
      <w:pPr>
        <w:rPr>
          <w:sz w:val="28"/>
          <w:szCs w:val="28"/>
        </w:rPr>
      </w:pPr>
      <w:r>
        <w:rPr>
          <w:sz w:val="28"/>
          <w:szCs w:val="28"/>
        </w:rPr>
        <w:br w:type="page"/>
      </w:r>
    </w:p>
    <w:p w14:paraId="6DC6FD81" w14:textId="1EA75399" w:rsidR="003F444A" w:rsidRDefault="00AC118E" w:rsidP="00AC118E">
      <w:pPr>
        <w:jc w:val="center"/>
        <w:rPr>
          <w:b/>
          <w:bCs/>
          <w:sz w:val="32"/>
          <w:szCs w:val="32"/>
        </w:rPr>
      </w:pPr>
      <w:r w:rsidRPr="001D6E92">
        <w:rPr>
          <w:b/>
          <w:bCs/>
          <w:sz w:val="32"/>
          <w:szCs w:val="32"/>
        </w:rPr>
        <w:lastRenderedPageBreak/>
        <w:t>Testimonial on Certificate</w:t>
      </w:r>
    </w:p>
    <w:p w14:paraId="088BFCFF" w14:textId="77777777" w:rsidR="001D6E92" w:rsidRPr="001D6E92" w:rsidRDefault="001D6E92" w:rsidP="00AC118E">
      <w:pPr>
        <w:jc w:val="center"/>
        <w:rPr>
          <w:b/>
          <w:bCs/>
          <w:sz w:val="32"/>
          <w:szCs w:val="32"/>
        </w:rPr>
      </w:pPr>
    </w:p>
    <w:p w14:paraId="3D43DB19" w14:textId="77777777" w:rsidR="00AC118E" w:rsidRDefault="00AC118E" w:rsidP="00AC118E">
      <w:pPr>
        <w:jc w:val="center"/>
        <w:rPr>
          <w:b/>
          <w:bCs/>
          <w:sz w:val="28"/>
          <w:szCs w:val="28"/>
        </w:rPr>
      </w:pPr>
    </w:p>
    <w:p w14:paraId="528787AB" w14:textId="0595FF20" w:rsidR="00AC118E" w:rsidRPr="00AC118E" w:rsidRDefault="00AC118E" w:rsidP="00AC118E">
      <w:pPr>
        <w:pStyle w:val="NoSpacing"/>
        <w:spacing w:line="276" w:lineRule="auto"/>
        <w:rPr>
          <w:sz w:val="28"/>
          <w:szCs w:val="28"/>
        </w:rPr>
      </w:pPr>
      <w:proofErr w:type="spellStart"/>
      <w:r w:rsidRPr="00AC118E">
        <w:rPr>
          <w:sz w:val="28"/>
          <w:szCs w:val="28"/>
        </w:rPr>
        <w:t>Dilna</w:t>
      </w:r>
      <w:proofErr w:type="spellEnd"/>
      <w:r w:rsidRPr="00AC118E">
        <w:rPr>
          <w:sz w:val="28"/>
          <w:szCs w:val="28"/>
        </w:rPr>
        <w:t xml:space="preserve"> </w:t>
      </w:r>
      <w:proofErr w:type="spellStart"/>
      <w:r w:rsidRPr="00AC118E">
        <w:rPr>
          <w:sz w:val="28"/>
          <w:szCs w:val="28"/>
        </w:rPr>
        <w:t>Thaj</w:t>
      </w:r>
      <w:proofErr w:type="spellEnd"/>
    </w:p>
    <w:p w14:paraId="405A9805" w14:textId="3F2E552D" w:rsidR="00AC118E" w:rsidRPr="00AC118E" w:rsidRDefault="00AC118E" w:rsidP="00AC118E">
      <w:pPr>
        <w:pStyle w:val="NoSpacing"/>
        <w:spacing w:line="276" w:lineRule="auto"/>
        <w:rPr>
          <w:sz w:val="28"/>
          <w:szCs w:val="28"/>
        </w:rPr>
      </w:pPr>
      <w:r w:rsidRPr="00AC118E">
        <w:rPr>
          <w:sz w:val="28"/>
          <w:szCs w:val="28"/>
        </w:rPr>
        <w:t xml:space="preserve">V </w:t>
      </w:r>
      <w:proofErr w:type="spellStart"/>
      <w:r w:rsidR="0043557A" w:rsidRPr="0043557A">
        <w:rPr>
          <w:sz w:val="28"/>
          <w:szCs w:val="28"/>
          <w:vertAlign w:val="superscript"/>
        </w:rPr>
        <w:t>th</w:t>
      </w:r>
      <w:proofErr w:type="spellEnd"/>
      <w:r w:rsidR="0043557A" w:rsidRPr="0043557A">
        <w:rPr>
          <w:sz w:val="28"/>
          <w:szCs w:val="28"/>
          <w:vertAlign w:val="superscript"/>
        </w:rPr>
        <w:t xml:space="preserve"> </w:t>
      </w:r>
      <w:r w:rsidRPr="00AC118E">
        <w:rPr>
          <w:sz w:val="28"/>
          <w:szCs w:val="28"/>
        </w:rPr>
        <w:t>Semester</w:t>
      </w:r>
    </w:p>
    <w:p w14:paraId="6C6A78CD" w14:textId="6E86DED7" w:rsidR="00AC118E" w:rsidRPr="00AC118E" w:rsidRDefault="00AC118E" w:rsidP="00AC118E">
      <w:pPr>
        <w:pStyle w:val="NoSpacing"/>
        <w:spacing w:line="276" w:lineRule="auto"/>
        <w:rPr>
          <w:sz w:val="28"/>
          <w:szCs w:val="28"/>
        </w:rPr>
      </w:pPr>
      <w:r w:rsidRPr="00AC118E">
        <w:rPr>
          <w:sz w:val="28"/>
          <w:szCs w:val="28"/>
        </w:rPr>
        <w:t>BSc Chemistry</w:t>
      </w:r>
    </w:p>
    <w:p w14:paraId="2D24F2EA" w14:textId="77777777" w:rsidR="00AC118E" w:rsidRPr="00AC118E" w:rsidRDefault="00AC118E" w:rsidP="00AC118E">
      <w:pPr>
        <w:rPr>
          <w:sz w:val="28"/>
          <w:szCs w:val="28"/>
        </w:rPr>
      </w:pPr>
    </w:p>
    <w:p w14:paraId="346C7F44" w14:textId="77777777" w:rsidR="00AC118E" w:rsidRPr="00AC118E" w:rsidRDefault="00AC118E" w:rsidP="00AC118E">
      <w:pPr>
        <w:spacing w:line="360" w:lineRule="auto"/>
        <w:jc w:val="both"/>
        <w:rPr>
          <w:sz w:val="28"/>
          <w:szCs w:val="28"/>
        </w:rPr>
      </w:pPr>
      <w:r w:rsidRPr="00AC118E">
        <w:rPr>
          <w:sz w:val="28"/>
          <w:szCs w:val="28"/>
        </w:rPr>
        <w:t>I am writing this testimonial to express my utmost satisfaction and gratitude for the Certificate Course in Office Automation that I recently completed. This course has been a transformative experience and has equipped me with invaluable skills and knowledge that have significantly enhanced my professional abilities.</w:t>
      </w:r>
    </w:p>
    <w:p w14:paraId="415B2CDE" w14:textId="77777777" w:rsidR="00AC118E" w:rsidRDefault="00AC118E" w:rsidP="00AC118E">
      <w:pPr>
        <w:spacing w:line="360" w:lineRule="auto"/>
        <w:jc w:val="both"/>
        <w:rPr>
          <w:b/>
          <w:bCs/>
          <w:sz w:val="28"/>
          <w:szCs w:val="28"/>
        </w:rPr>
      </w:pPr>
      <w:r w:rsidRPr="00AC118E">
        <w:rPr>
          <w:sz w:val="28"/>
          <w:szCs w:val="28"/>
        </w:rPr>
        <w:t>Throughout the course, I was introduced to a wide range of office automation tools and applications, including word processing, spreadsheets, presentations, database management, email communication, and basic computer networking. The instructors were highly knowledgeable and experienced, providing comprehensive lectures and practical demonstrations that made the learning process engaging and enjoyable</w:t>
      </w:r>
      <w:r w:rsidRPr="00AC118E">
        <w:rPr>
          <w:b/>
          <w:bCs/>
          <w:sz w:val="28"/>
          <w:szCs w:val="28"/>
        </w:rPr>
        <w:t>.</w:t>
      </w:r>
    </w:p>
    <w:p w14:paraId="5C1327B1" w14:textId="77777777" w:rsidR="0043557A" w:rsidRDefault="0043557A" w:rsidP="00AC118E">
      <w:pPr>
        <w:spacing w:line="360" w:lineRule="auto"/>
        <w:jc w:val="both"/>
        <w:rPr>
          <w:b/>
          <w:bCs/>
          <w:sz w:val="28"/>
          <w:szCs w:val="28"/>
        </w:rPr>
      </w:pPr>
    </w:p>
    <w:p w14:paraId="2A21D387" w14:textId="77777777" w:rsidR="0043557A" w:rsidRDefault="0043557A" w:rsidP="00AC118E">
      <w:pPr>
        <w:spacing w:line="360" w:lineRule="auto"/>
        <w:jc w:val="both"/>
        <w:rPr>
          <w:b/>
          <w:bCs/>
          <w:sz w:val="28"/>
          <w:szCs w:val="28"/>
        </w:rPr>
      </w:pPr>
    </w:p>
    <w:p w14:paraId="582FB8DA" w14:textId="5C1ED988" w:rsidR="0043557A" w:rsidRPr="0043557A" w:rsidRDefault="0043557A" w:rsidP="0043557A">
      <w:pPr>
        <w:pStyle w:val="NoSpacing"/>
        <w:spacing w:line="276" w:lineRule="auto"/>
        <w:rPr>
          <w:sz w:val="28"/>
          <w:szCs w:val="28"/>
        </w:rPr>
      </w:pPr>
      <w:proofErr w:type="spellStart"/>
      <w:r w:rsidRPr="0043557A">
        <w:rPr>
          <w:sz w:val="28"/>
          <w:szCs w:val="28"/>
        </w:rPr>
        <w:t>Hyfa</w:t>
      </w:r>
      <w:proofErr w:type="spellEnd"/>
      <w:r w:rsidRPr="0043557A">
        <w:rPr>
          <w:sz w:val="28"/>
          <w:szCs w:val="28"/>
        </w:rPr>
        <w:t xml:space="preserve"> </w:t>
      </w:r>
      <w:proofErr w:type="spellStart"/>
      <w:proofErr w:type="gramStart"/>
      <w:r w:rsidRPr="0043557A">
        <w:rPr>
          <w:sz w:val="28"/>
          <w:szCs w:val="28"/>
        </w:rPr>
        <w:t>Sherin</w:t>
      </w:r>
      <w:proofErr w:type="spellEnd"/>
      <w:r w:rsidRPr="0043557A">
        <w:rPr>
          <w:sz w:val="28"/>
          <w:szCs w:val="28"/>
        </w:rPr>
        <w:t xml:space="preserve"> .K</w:t>
      </w:r>
      <w:proofErr w:type="gramEnd"/>
    </w:p>
    <w:p w14:paraId="67A8636D" w14:textId="1301949D" w:rsidR="0043557A" w:rsidRPr="0043557A" w:rsidRDefault="0043557A" w:rsidP="0043557A">
      <w:pPr>
        <w:pStyle w:val="NoSpacing"/>
        <w:spacing w:line="276" w:lineRule="auto"/>
        <w:rPr>
          <w:sz w:val="28"/>
          <w:szCs w:val="28"/>
        </w:rPr>
      </w:pPr>
      <w:r w:rsidRPr="0043557A">
        <w:rPr>
          <w:sz w:val="28"/>
          <w:szCs w:val="28"/>
        </w:rPr>
        <w:t xml:space="preserve">V </w:t>
      </w:r>
      <w:proofErr w:type="spellStart"/>
      <w:r w:rsidRPr="0043557A">
        <w:rPr>
          <w:sz w:val="28"/>
          <w:szCs w:val="28"/>
          <w:vertAlign w:val="superscript"/>
        </w:rPr>
        <w:t>th</w:t>
      </w:r>
      <w:proofErr w:type="spellEnd"/>
      <w:r w:rsidRPr="0043557A">
        <w:rPr>
          <w:sz w:val="28"/>
          <w:szCs w:val="28"/>
        </w:rPr>
        <w:t xml:space="preserve"> Semester</w:t>
      </w:r>
    </w:p>
    <w:p w14:paraId="15CCCDA3" w14:textId="78638982" w:rsidR="0043557A" w:rsidRDefault="0043557A" w:rsidP="0043557A">
      <w:pPr>
        <w:pStyle w:val="NoSpacing"/>
        <w:spacing w:line="276" w:lineRule="auto"/>
        <w:rPr>
          <w:sz w:val="28"/>
          <w:szCs w:val="28"/>
        </w:rPr>
      </w:pPr>
      <w:proofErr w:type="gramStart"/>
      <w:r w:rsidRPr="0043557A">
        <w:rPr>
          <w:sz w:val="28"/>
          <w:szCs w:val="28"/>
        </w:rPr>
        <w:t>B.Com</w:t>
      </w:r>
      <w:proofErr w:type="gramEnd"/>
      <w:r w:rsidRPr="0043557A">
        <w:rPr>
          <w:sz w:val="28"/>
          <w:szCs w:val="28"/>
        </w:rPr>
        <w:t xml:space="preserve"> Corporation</w:t>
      </w:r>
    </w:p>
    <w:p w14:paraId="68D00621" w14:textId="77777777" w:rsidR="0043557A" w:rsidRDefault="0043557A" w:rsidP="0043557A">
      <w:pPr>
        <w:pStyle w:val="NoSpacing"/>
        <w:spacing w:line="276" w:lineRule="auto"/>
        <w:rPr>
          <w:sz w:val="28"/>
          <w:szCs w:val="28"/>
        </w:rPr>
      </w:pPr>
    </w:p>
    <w:p w14:paraId="6FC9FD33" w14:textId="77777777" w:rsidR="0043557A" w:rsidRPr="0043557A" w:rsidRDefault="0043557A" w:rsidP="0043557A">
      <w:pPr>
        <w:pStyle w:val="NoSpacing"/>
        <w:spacing w:line="276" w:lineRule="auto"/>
        <w:rPr>
          <w:sz w:val="28"/>
          <w:szCs w:val="28"/>
        </w:rPr>
      </w:pPr>
    </w:p>
    <w:p w14:paraId="7FE68E6F" w14:textId="1108582E" w:rsidR="0043557A" w:rsidRPr="00AC118E" w:rsidRDefault="0043557A" w:rsidP="00AC118E">
      <w:pPr>
        <w:spacing w:line="360" w:lineRule="auto"/>
        <w:jc w:val="both"/>
        <w:rPr>
          <w:sz w:val="28"/>
          <w:szCs w:val="28"/>
        </w:rPr>
      </w:pPr>
      <w:r w:rsidRPr="0043557A">
        <w:rPr>
          <w:sz w:val="28"/>
          <w:szCs w:val="28"/>
        </w:rPr>
        <w:t>I would highly recommend the Certificate Course in Office Automation to anyone seeking to enhance their office productivity skills and improve their career prospects. The course provides a solid foundation in essential tools and applications, making it suitable for individuals from various professional backgrounds.</w:t>
      </w:r>
    </w:p>
    <w:p w14:paraId="39037D97" w14:textId="77777777" w:rsidR="00325D2B" w:rsidRDefault="00325D2B" w:rsidP="00325D2B">
      <w:pPr>
        <w:pStyle w:val="NoSpacing"/>
      </w:pPr>
    </w:p>
    <w:p w14:paraId="1F327D59" w14:textId="77777777" w:rsidR="001D6E92" w:rsidRDefault="001D6E92" w:rsidP="00325D2B">
      <w:pPr>
        <w:pStyle w:val="NoSpacing"/>
      </w:pPr>
    </w:p>
    <w:p w14:paraId="58B642F0" w14:textId="77777777" w:rsidR="001D6E92" w:rsidRDefault="001D6E92" w:rsidP="00325D2B">
      <w:pPr>
        <w:pStyle w:val="NoSpacing"/>
      </w:pPr>
    </w:p>
    <w:p w14:paraId="00BFE343" w14:textId="0A92B3AC" w:rsidR="00AC118E" w:rsidRPr="001D6E92" w:rsidRDefault="00325D2B" w:rsidP="00325D2B">
      <w:pPr>
        <w:pStyle w:val="NoSpacing"/>
        <w:rPr>
          <w:sz w:val="28"/>
          <w:szCs w:val="28"/>
        </w:rPr>
      </w:pPr>
      <w:proofErr w:type="spellStart"/>
      <w:r w:rsidRPr="001D6E92">
        <w:rPr>
          <w:sz w:val="28"/>
          <w:szCs w:val="28"/>
        </w:rPr>
        <w:t>Fahma</w:t>
      </w:r>
      <w:proofErr w:type="spellEnd"/>
    </w:p>
    <w:p w14:paraId="319B791D" w14:textId="19563F26" w:rsidR="00325D2B" w:rsidRPr="001D6E92" w:rsidRDefault="00325D2B" w:rsidP="00325D2B">
      <w:pPr>
        <w:pStyle w:val="NoSpacing"/>
        <w:rPr>
          <w:sz w:val="28"/>
          <w:szCs w:val="28"/>
        </w:rPr>
      </w:pPr>
      <w:r w:rsidRPr="001D6E92">
        <w:rPr>
          <w:sz w:val="28"/>
          <w:szCs w:val="28"/>
        </w:rPr>
        <w:t xml:space="preserve">V </w:t>
      </w:r>
      <w:proofErr w:type="spellStart"/>
      <w:r w:rsidRPr="001D6E92">
        <w:rPr>
          <w:sz w:val="28"/>
          <w:szCs w:val="28"/>
          <w:vertAlign w:val="superscript"/>
        </w:rPr>
        <w:t>th</w:t>
      </w:r>
      <w:proofErr w:type="spellEnd"/>
      <w:r w:rsidRPr="001D6E92">
        <w:rPr>
          <w:sz w:val="28"/>
          <w:szCs w:val="28"/>
        </w:rPr>
        <w:t xml:space="preserve"> Semester</w:t>
      </w:r>
    </w:p>
    <w:p w14:paraId="3CFC0F78" w14:textId="7E83875C" w:rsidR="00325D2B" w:rsidRPr="001D6E92" w:rsidRDefault="00325D2B" w:rsidP="00325D2B">
      <w:pPr>
        <w:pStyle w:val="NoSpacing"/>
        <w:rPr>
          <w:sz w:val="28"/>
          <w:szCs w:val="28"/>
        </w:rPr>
      </w:pPr>
      <w:r w:rsidRPr="001D6E92">
        <w:rPr>
          <w:sz w:val="28"/>
          <w:szCs w:val="28"/>
        </w:rPr>
        <w:t>BA English</w:t>
      </w:r>
    </w:p>
    <w:p w14:paraId="6E56D747" w14:textId="77777777" w:rsidR="00325D2B" w:rsidRDefault="00325D2B" w:rsidP="00325D2B">
      <w:pPr>
        <w:pStyle w:val="NoSpacing"/>
      </w:pPr>
    </w:p>
    <w:p w14:paraId="1B893E1C" w14:textId="77777777" w:rsidR="00325D2B" w:rsidRPr="00325D2B" w:rsidRDefault="00325D2B" w:rsidP="00325D2B">
      <w:pPr>
        <w:pStyle w:val="NoSpacing"/>
      </w:pPr>
    </w:p>
    <w:p w14:paraId="0111062B" w14:textId="1598B0CF" w:rsidR="00325D2B" w:rsidRPr="00325D2B" w:rsidRDefault="00325D2B" w:rsidP="001D6E92">
      <w:pPr>
        <w:spacing w:line="360" w:lineRule="auto"/>
        <w:jc w:val="both"/>
        <w:rPr>
          <w:sz w:val="28"/>
          <w:szCs w:val="28"/>
        </w:rPr>
      </w:pPr>
      <w:r w:rsidRPr="00325D2B">
        <w:rPr>
          <w:sz w:val="28"/>
          <w:szCs w:val="28"/>
        </w:rPr>
        <w:t xml:space="preserve">I found particularly beneficial was the emphasis on practical skills and industry relevance. The assignments and projects were designed to simulate actual workplace situations, enabling me to develop critical problem-solving abilities and adapt to different office automation requirements. I was able to create professional documents, </w:t>
      </w:r>
      <w:proofErr w:type="spellStart"/>
      <w:r w:rsidRPr="00325D2B">
        <w:rPr>
          <w:sz w:val="28"/>
          <w:szCs w:val="28"/>
        </w:rPr>
        <w:t>analyze</w:t>
      </w:r>
      <w:proofErr w:type="spellEnd"/>
      <w:r w:rsidRPr="00325D2B">
        <w:rPr>
          <w:sz w:val="28"/>
          <w:szCs w:val="28"/>
        </w:rPr>
        <w:t xml:space="preserve"> data effectively, design visually appealing presentations, and manage databases with ease.</w:t>
      </w:r>
    </w:p>
    <w:sectPr w:rsidR="00325D2B" w:rsidRPr="00325D2B" w:rsidSect="00D905F0">
      <w:pgSz w:w="11906" w:h="16838"/>
      <w:pgMar w:top="1135" w:right="113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65"/>
    <w:multiLevelType w:val="multilevel"/>
    <w:tmpl w:val="354A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C034C"/>
    <w:multiLevelType w:val="multilevel"/>
    <w:tmpl w:val="6E7C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F600B"/>
    <w:multiLevelType w:val="multilevel"/>
    <w:tmpl w:val="C570F2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694178">
    <w:abstractNumId w:val="2"/>
  </w:num>
  <w:num w:numId="2" w16cid:durableId="874587042">
    <w:abstractNumId w:val="0"/>
  </w:num>
  <w:num w:numId="3" w16cid:durableId="183796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B5"/>
    <w:rsid w:val="001D6E92"/>
    <w:rsid w:val="00243636"/>
    <w:rsid w:val="00325D2B"/>
    <w:rsid w:val="003A44D9"/>
    <w:rsid w:val="003F444A"/>
    <w:rsid w:val="0042254A"/>
    <w:rsid w:val="0043557A"/>
    <w:rsid w:val="005D0144"/>
    <w:rsid w:val="00787D5F"/>
    <w:rsid w:val="009036B3"/>
    <w:rsid w:val="009B6A92"/>
    <w:rsid w:val="00A12C46"/>
    <w:rsid w:val="00AC118E"/>
    <w:rsid w:val="00BD5293"/>
    <w:rsid w:val="00D905F0"/>
    <w:rsid w:val="00DC3B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78BA"/>
  <w15:chartTrackingRefBased/>
  <w15:docId w15:val="{3BB0CFD3-EC22-4686-8BAC-5A012AC3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636"/>
    <w:pPr>
      <w:ind w:left="720"/>
      <w:contextualSpacing/>
    </w:pPr>
  </w:style>
  <w:style w:type="paragraph" w:styleId="NoSpacing">
    <w:name w:val="No Spacing"/>
    <w:uiPriority w:val="1"/>
    <w:qFormat/>
    <w:rsid w:val="00AC1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216">
      <w:bodyDiv w:val="1"/>
      <w:marLeft w:val="0"/>
      <w:marRight w:val="0"/>
      <w:marTop w:val="0"/>
      <w:marBottom w:val="0"/>
      <w:divBdr>
        <w:top w:val="none" w:sz="0" w:space="0" w:color="auto"/>
        <w:left w:val="none" w:sz="0" w:space="0" w:color="auto"/>
        <w:bottom w:val="none" w:sz="0" w:space="0" w:color="auto"/>
        <w:right w:val="none" w:sz="0" w:space="0" w:color="auto"/>
      </w:divBdr>
      <w:divsChild>
        <w:div w:id="1569151947">
          <w:marLeft w:val="0"/>
          <w:marRight w:val="0"/>
          <w:marTop w:val="0"/>
          <w:marBottom w:val="0"/>
          <w:divBdr>
            <w:top w:val="single" w:sz="2" w:space="0" w:color="D9D9E3"/>
            <w:left w:val="single" w:sz="2" w:space="0" w:color="D9D9E3"/>
            <w:bottom w:val="single" w:sz="2" w:space="0" w:color="D9D9E3"/>
            <w:right w:val="single" w:sz="2" w:space="0" w:color="D9D9E3"/>
          </w:divBdr>
          <w:divsChild>
            <w:div w:id="550963930">
              <w:marLeft w:val="0"/>
              <w:marRight w:val="0"/>
              <w:marTop w:val="0"/>
              <w:marBottom w:val="0"/>
              <w:divBdr>
                <w:top w:val="single" w:sz="2" w:space="0" w:color="D9D9E3"/>
                <w:left w:val="single" w:sz="2" w:space="0" w:color="D9D9E3"/>
                <w:bottom w:val="single" w:sz="2" w:space="0" w:color="D9D9E3"/>
                <w:right w:val="single" w:sz="2" w:space="0" w:color="D9D9E3"/>
              </w:divBdr>
              <w:divsChild>
                <w:div w:id="1937322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3645297">
          <w:marLeft w:val="0"/>
          <w:marRight w:val="0"/>
          <w:marTop w:val="0"/>
          <w:marBottom w:val="0"/>
          <w:divBdr>
            <w:top w:val="single" w:sz="2" w:space="0" w:color="D9D9E3"/>
            <w:left w:val="single" w:sz="2" w:space="0" w:color="D9D9E3"/>
            <w:bottom w:val="single" w:sz="2" w:space="0" w:color="D9D9E3"/>
            <w:right w:val="single" w:sz="2" w:space="0" w:color="D9D9E3"/>
          </w:divBdr>
          <w:divsChild>
            <w:div w:id="1024673415">
              <w:marLeft w:val="0"/>
              <w:marRight w:val="0"/>
              <w:marTop w:val="0"/>
              <w:marBottom w:val="0"/>
              <w:divBdr>
                <w:top w:val="single" w:sz="2" w:space="0" w:color="D9D9E3"/>
                <w:left w:val="single" w:sz="2" w:space="0" w:color="D9D9E3"/>
                <w:bottom w:val="single" w:sz="2" w:space="0" w:color="D9D9E3"/>
                <w:right w:val="single" w:sz="2" w:space="0" w:color="D9D9E3"/>
              </w:divBdr>
              <w:divsChild>
                <w:div w:id="2035380871">
                  <w:marLeft w:val="0"/>
                  <w:marRight w:val="0"/>
                  <w:marTop w:val="0"/>
                  <w:marBottom w:val="0"/>
                  <w:divBdr>
                    <w:top w:val="single" w:sz="2" w:space="0" w:color="D9D9E3"/>
                    <w:left w:val="single" w:sz="2" w:space="0" w:color="D9D9E3"/>
                    <w:bottom w:val="single" w:sz="2" w:space="0" w:color="D9D9E3"/>
                    <w:right w:val="single" w:sz="2" w:space="0" w:color="D9D9E3"/>
                  </w:divBdr>
                  <w:divsChild>
                    <w:div w:id="69588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5204609">
      <w:bodyDiv w:val="1"/>
      <w:marLeft w:val="0"/>
      <w:marRight w:val="0"/>
      <w:marTop w:val="0"/>
      <w:marBottom w:val="0"/>
      <w:divBdr>
        <w:top w:val="none" w:sz="0" w:space="0" w:color="auto"/>
        <w:left w:val="none" w:sz="0" w:space="0" w:color="auto"/>
        <w:bottom w:val="none" w:sz="0" w:space="0" w:color="auto"/>
        <w:right w:val="none" w:sz="0" w:space="0" w:color="auto"/>
      </w:divBdr>
    </w:div>
    <w:div w:id="385958956">
      <w:bodyDiv w:val="1"/>
      <w:marLeft w:val="0"/>
      <w:marRight w:val="0"/>
      <w:marTop w:val="0"/>
      <w:marBottom w:val="0"/>
      <w:divBdr>
        <w:top w:val="none" w:sz="0" w:space="0" w:color="auto"/>
        <w:left w:val="none" w:sz="0" w:space="0" w:color="auto"/>
        <w:bottom w:val="none" w:sz="0" w:space="0" w:color="auto"/>
        <w:right w:val="none" w:sz="0" w:space="0" w:color="auto"/>
      </w:divBdr>
    </w:div>
    <w:div w:id="699206664">
      <w:bodyDiv w:val="1"/>
      <w:marLeft w:val="0"/>
      <w:marRight w:val="0"/>
      <w:marTop w:val="0"/>
      <w:marBottom w:val="0"/>
      <w:divBdr>
        <w:top w:val="none" w:sz="0" w:space="0" w:color="auto"/>
        <w:left w:val="none" w:sz="0" w:space="0" w:color="auto"/>
        <w:bottom w:val="none" w:sz="0" w:space="0" w:color="auto"/>
        <w:right w:val="none" w:sz="0" w:space="0" w:color="auto"/>
      </w:divBdr>
    </w:div>
    <w:div w:id="743531050">
      <w:bodyDiv w:val="1"/>
      <w:marLeft w:val="0"/>
      <w:marRight w:val="0"/>
      <w:marTop w:val="0"/>
      <w:marBottom w:val="0"/>
      <w:divBdr>
        <w:top w:val="none" w:sz="0" w:space="0" w:color="auto"/>
        <w:left w:val="none" w:sz="0" w:space="0" w:color="auto"/>
        <w:bottom w:val="none" w:sz="0" w:space="0" w:color="auto"/>
        <w:right w:val="none" w:sz="0" w:space="0" w:color="auto"/>
      </w:divBdr>
    </w:div>
    <w:div w:id="1140730919">
      <w:bodyDiv w:val="1"/>
      <w:marLeft w:val="0"/>
      <w:marRight w:val="0"/>
      <w:marTop w:val="0"/>
      <w:marBottom w:val="0"/>
      <w:divBdr>
        <w:top w:val="none" w:sz="0" w:space="0" w:color="auto"/>
        <w:left w:val="none" w:sz="0" w:space="0" w:color="auto"/>
        <w:bottom w:val="none" w:sz="0" w:space="0" w:color="auto"/>
        <w:right w:val="none" w:sz="0" w:space="0" w:color="auto"/>
      </w:divBdr>
    </w:div>
    <w:div w:id="1152064491">
      <w:bodyDiv w:val="1"/>
      <w:marLeft w:val="0"/>
      <w:marRight w:val="0"/>
      <w:marTop w:val="0"/>
      <w:marBottom w:val="0"/>
      <w:divBdr>
        <w:top w:val="none" w:sz="0" w:space="0" w:color="auto"/>
        <w:left w:val="none" w:sz="0" w:space="0" w:color="auto"/>
        <w:bottom w:val="none" w:sz="0" w:space="0" w:color="auto"/>
        <w:right w:val="none" w:sz="0" w:space="0" w:color="auto"/>
      </w:divBdr>
    </w:div>
    <w:div w:id="1334339865">
      <w:bodyDiv w:val="1"/>
      <w:marLeft w:val="0"/>
      <w:marRight w:val="0"/>
      <w:marTop w:val="0"/>
      <w:marBottom w:val="0"/>
      <w:divBdr>
        <w:top w:val="none" w:sz="0" w:space="0" w:color="auto"/>
        <w:left w:val="none" w:sz="0" w:space="0" w:color="auto"/>
        <w:bottom w:val="none" w:sz="0" w:space="0" w:color="auto"/>
        <w:right w:val="none" w:sz="0" w:space="0" w:color="auto"/>
      </w:divBdr>
    </w:div>
    <w:div w:id="1735739449">
      <w:bodyDiv w:val="1"/>
      <w:marLeft w:val="0"/>
      <w:marRight w:val="0"/>
      <w:marTop w:val="0"/>
      <w:marBottom w:val="0"/>
      <w:divBdr>
        <w:top w:val="none" w:sz="0" w:space="0" w:color="auto"/>
        <w:left w:val="none" w:sz="0" w:space="0" w:color="auto"/>
        <w:bottom w:val="none" w:sz="0" w:space="0" w:color="auto"/>
        <w:right w:val="none" w:sz="0" w:space="0" w:color="auto"/>
      </w:divBdr>
    </w:div>
    <w:div w:id="1825780001">
      <w:bodyDiv w:val="1"/>
      <w:marLeft w:val="0"/>
      <w:marRight w:val="0"/>
      <w:marTop w:val="0"/>
      <w:marBottom w:val="0"/>
      <w:divBdr>
        <w:top w:val="none" w:sz="0" w:space="0" w:color="auto"/>
        <w:left w:val="none" w:sz="0" w:space="0" w:color="auto"/>
        <w:bottom w:val="none" w:sz="0" w:space="0" w:color="auto"/>
        <w:right w:val="none" w:sz="0" w:space="0" w:color="auto"/>
      </w:divBdr>
    </w:div>
    <w:div w:id="18482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2023-07-04T10:32:00Z</cp:lastPrinted>
  <dcterms:created xsi:type="dcterms:W3CDTF">2023-07-04T09:30:00Z</dcterms:created>
  <dcterms:modified xsi:type="dcterms:W3CDTF">2023-07-04T10:34:00Z</dcterms:modified>
</cp:coreProperties>
</file>