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1A3" w:rsidRPr="00090A52" w:rsidRDefault="002821A3" w:rsidP="002821A3">
      <w:pPr>
        <w:spacing w:after="0"/>
        <w:jc w:val="center"/>
        <w:rPr>
          <w:rFonts w:ascii="Times New Roman" w:hAnsi="Times New Roman" w:cs="Times New Roman"/>
          <w:b/>
          <w:sz w:val="26"/>
          <w:szCs w:val="26"/>
        </w:rPr>
      </w:pPr>
      <w:r w:rsidRPr="00090A52">
        <w:rPr>
          <w:rFonts w:ascii="Times New Roman" w:hAnsi="Times New Roman" w:cs="Times New Roman"/>
          <w:b/>
          <w:sz w:val="26"/>
          <w:szCs w:val="26"/>
        </w:rPr>
        <w:t>Syllabus of Open Course</w:t>
      </w:r>
    </w:p>
    <w:p w:rsidR="002821A3" w:rsidRPr="00090A52" w:rsidRDefault="002821A3" w:rsidP="002821A3">
      <w:pPr>
        <w:spacing w:after="0"/>
        <w:jc w:val="center"/>
        <w:rPr>
          <w:rFonts w:ascii="Times New Roman" w:hAnsi="Times New Roman" w:cs="Times New Roman"/>
          <w:sz w:val="26"/>
          <w:szCs w:val="26"/>
        </w:rPr>
      </w:pPr>
      <w:r w:rsidRPr="00090A52">
        <w:rPr>
          <w:rFonts w:ascii="Times New Roman" w:hAnsi="Times New Roman" w:cs="Times New Roman"/>
          <w:sz w:val="26"/>
          <w:szCs w:val="26"/>
        </w:rPr>
        <w:t>PG Department of Commerce</w:t>
      </w:r>
    </w:p>
    <w:p w:rsidR="002821A3" w:rsidRPr="00090A52" w:rsidRDefault="002821A3" w:rsidP="002821A3">
      <w:pPr>
        <w:spacing w:after="0"/>
        <w:jc w:val="center"/>
        <w:rPr>
          <w:rFonts w:ascii="Times New Roman" w:hAnsi="Times New Roman" w:cs="Times New Roman"/>
          <w:sz w:val="26"/>
          <w:szCs w:val="26"/>
        </w:rPr>
      </w:pPr>
      <w:r w:rsidRPr="00090A52">
        <w:rPr>
          <w:rFonts w:ascii="Times New Roman" w:hAnsi="Times New Roman" w:cs="Times New Roman"/>
          <w:sz w:val="26"/>
          <w:szCs w:val="26"/>
        </w:rPr>
        <w:t>KAHM Unity Women’s College, Manjeri</w:t>
      </w:r>
    </w:p>
    <w:p w:rsidR="002821A3" w:rsidRPr="00090A52" w:rsidRDefault="002821A3" w:rsidP="002821A3">
      <w:pPr>
        <w:spacing w:after="0"/>
        <w:jc w:val="center"/>
        <w:rPr>
          <w:rFonts w:ascii="Times New Roman" w:hAnsi="Times New Roman" w:cs="Times New Roman"/>
          <w:sz w:val="26"/>
          <w:szCs w:val="26"/>
        </w:rPr>
      </w:pPr>
      <w:r w:rsidRPr="00090A52">
        <w:rPr>
          <w:rFonts w:ascii="Times New Roman" w:hAnsi="Times New Roman" w:cs="Times New Roman"/>
          <w:sz w:val="26"/>
          <w:szCs w:val="26"/>
        </w:rPr>
        <w:t>5</w:t>
      </w:r>
      <w:r w:rsidRPr="00090A52">
        <w:rPr>
          <w:rFonts w:ascii="Times New Roman" w:hAnsi="Times New Roman" w:cs="Times New Roman"/>
          <w:sz w:val="26"/>
          <w:szCs w:val="26"/>
          <w:vertAlign w:val="superscript"/>
        </w:rPr>
        <w:t>th</w:t>
      </w:r>
      <w:r w:rsidRPr="00090A52">
        <w:rPr>
          <w:rFonts w:ascii="Times New Roman" w:hAnsi="Times New Roman" w:cs="Times New Roman"/>
          <w:sz w:val="26"/>
          <w:szCs w:val="26"/>
        </w:rPr>
        <w:t>Semester B.Com (2021-2022)</w:t>
      </w:r>
    </w:p>
    <w:p w:rsidR="002821A3" w:rsidRPr="00090A52" w:rsidRDefault="002821A3" w:rsidP="002821A3">
      <w:pPr>
        <w:spacing w:after="0"/>
        <w:jc w:val="center"/>
        <w:rPr>
          <w:rFonts w:ascii="Times New Roman" w:hAnsi="Times New Roman" w:cs="Times New Roman"/>
          <w:sz w:val="26"/>
          <w:szCs w:val="26"/>
        </w:rPr>
      </w:pPr>
    </w:p>
    <w:p w:rsidR="002821A3" w:rsidRPr="00090A52" w:rsidRDefault="00A220AF" w:rsidP="002821A3">
      <w:pPr>
        <w:spacing w:line="360" w:lineRule="auto"/>
        <w:jc w:val="center"/>
        <w:rPr>
          <w:rFonts w:ascii="Times New Roman" w:hAnsi="Times New Roman" w:cs="Times New Roman"/>
          <w:b/>
          <w:sz w:val="26"/>
          <w:szCs w:val="26"/>
        </w:rPr>
      </w:pPr>
      <w:r w:rsidRPr="00090A52">
        <w:rPr>
          <w:rFonts w:ascii="Times New Roman" w:hAnsi="Times New Roman" w:cs="Times New Roman"/>
          <w:b/>
          <w:sz w:val="26"/>
          <w:szCs w:val="26"/>
        </w:rPr>
        <w:t xml:space="preserve">BCM5D03: BASIC ACCOUNTING </w:t>
      </w:r>
      <w:bookmarkStart w:id="0" w:name="_GoBack"/>
      <w:bookmarkEnd w:id="0"/>
    </w:p>
    <w:p w:rsidR="002821A3" w:rsidRPr="00090A52" w:rsidRDefault="00A220AF" w:rsidP="00090A52">
      <w:pPr>
        <w:spacing w:after="0" w:line="360" w:lineRule="auto"/>
        <w:jc w:val="both"/>
        <w:rPr>
          <w:rFonts w:ascii="Times New Roman" w:hAnsi="Times New Roman" w:cs="Times New Roman"/>
          <w:b/>
          <w:sz w:val="26"/>
          <w:szCs w:val="26"/>
        </w:rPr>
      </w:pPr>
      <w:r w:rsidRPr="00090A52">
        <w:rPr>
          <w:rFonts w:ascii="Times New Roman" w:hAnsi="Times New Roman" w:cs="Times New Roman"/>
          <w:b/>
          <w:sz w:val="26"/>
          <w:szCs w:val="26"/>
        </w:rPr>
        <w:t xml:space="preserve">OBJECTIVES: </w:t>
      </w:r>
    </w:p>
    <w:p w:rsidR="002821A3" w:rsidRPr="00090A52" w:rsidRDefault="00A220AF" w:rsidP="002821A3">
      <w:pPr>
        <w:spacing w:line="360" w:lineRule="auto"/>
        <w:jc w:val="both"/>
        <w:rPr>
          <w:rFonts w:ascii="Times New Roman" w:hAnsi="Times New Roman" w:cs="Times New Roman"/>
          <w:sz w:val="26"/>
          <w:szCs w:val="26"/>
        </w:rPr>
      </w:pPr>
      <w:r w:rsidRPr="00090A52">
        <w:rPr>
          <w:rFonts w:ascii="Times New Roman" w:hAnsi="Times New Roman" w:cs="Times New Roman"/>
          <w:sz w:val="26"/>
          <w:szCs w:val="26"/>
        </w:rPr>
        <w:t xml:space="preserve">It is intended to enable the students to acquire the basic knowledge of Accounting Principles and Practice. This will help the students to equip themselves with the skill of preparing accounts, trial balance and the financial statements of sole trading concerns. </w:t>
      </w:r>
    </w:p>
    <w:p w:rsidR="002821A3" w:rsidRPr="00090A52" w:rsidRDefault="00A220AF" w:rsidP="002821A3">
      <w:pPr>
        <w:spacing w:line="360" w:lineRule="auto"/>
        <w:jc w:val="both"/>
        <w:rPr>
          <w:rFonts w:ascii="Times New Roman" w:hAnsi="Times New Roman" w:cs="Times New Roman"/>
          <w:b/>
          <w:sz w:val="26"/>
          <w:szCs w:val="26"/>
        </w:rPr>
      </w:pPr>
      <w:r w:rsidRPr="00090A52">
        <w:rPr>
          <w:rFonts w:ascii="Times New Roman" w:hAnsi="Times New Roman" w:cs="Times New Roman"/>
          <w:b/>
          <w:sz w:val="26"/>
          <w:szCs w:val="26"/>
        </w:rPr>
        <w:t xml:space="preserve">Syllabus </w:t>
      </w:r>
    </w:p>
    <w:p w:rsidR="002821A3" w:rsidRPr="00090A52" w:rsidRDefault="00A220AF" w:rsidP="002821A3">
      <w:pPr>
        <w:spacing w:after="0" w:line="360" w:lineRule="auto"/>
        <w:jc w:val="both"/>
        <w:rPr>
          <w:rFonts w:ascii="Times New Roman" w:hAnsi="Times New Roman" w:cs="Times New Roman"/>
          <w:sz w:val="26"/>
          <w:szCs w:val="26"/>
        </w:rPr>
      </w:pPr>
      <w:r w:rsidRPr="00090A52">
        <w:rPr>
          <w:rFonts w:ascii="Times New Roman" w:hAnsi="Times New Roman" w:cs="Times New Roman"/>
          <w:b/>
          <w:sz w:val="26"/>
          <w:szCs w:val="26"/>
        </w:rPr>
        <w:t>Module I</w:t>
      </w:r>
      <w:r w:rsidRPr="00090A52">
        <w:rPr>
          <w:rFonts w:ascii="Times New Roman" w:hAnsi="Times New Roman" w:cs="Times New Roman"/>
          <w:sz w:val="26"/>
          <w:szCs w:val="26"/>
        </w:rPr>
        <w:t xml:space="preserve">: Basic Accounting Concepts: Kinds of accounts - Financial Accounting </w:t>
      </w:r>
      <w:proofErr w:type="spellStart"/>
      <w:r w:rsidRPr="00090A52">
        <w:rPr>
          <w:rFonts w:ascii="Times New Roman" w:hAnsi="Times New Roman" w:cs="Times New Roman"/>
          <w:sz w:val="26"/>
          <w:szCs w:val="26"/>
        </w:rPr>
        <w:t>Vs</w:t>
      </w:r>
      <w:proofErr w:type="spellEnd"/>
      <w:r w:rsidRPr="00090A52">
        <w:rPr>
          <w:rFonts w:ascii="Times New Roman" w:hAnsi="Times New Roman" w:cs="Times New Roman"/>
          <w:sz w:val="26"/>
          <w:szCs w:val="26"/>
        </w:rPr>
        <w:t xml:space="preserve"> Management Accounting - Double Entry book keeping - Rules of debit and credit - Preparation of Journal and Ledger accounts - Problems. </w:t>
      </w:r>
    </w:p>
    <w:p w:rsidR="002821A3" w:rsidRPr="00090A52" w:rsidRDefault="00A220AF" w:rsidP="002821A3">
      <w:pPr>
        <w:spacing w:after="0" w:line="360" w:lineRule="auto"/>
        <w:ind w:left="5760" w:firstLine="720"/>
        <w:jc w:val="both"/>
        <w:rPr>
          <w:rFonts w:ascii="Times New Roman" w:hAnsi="Times New Roman" w:cs="Times New Roman"/>
          <w:sz w:val="26"/>
          <w:szCs w:val="26"/>
        </w:rPr>
      </w:pPr>
      <w:r w:rsidRPr="00090A52">
        <w:rPr>
          <w:rFonts w:ascii="Times New Roman" w:hAnsi="Times New Roman" w:cs="Times New Roman"/>
          <w:sz w:val="26"/>
          <w:szCs w:val="26"/>
        </w:rPr>
        <w:t xml:space="preserve">(20 Hours, 15 marks) </w:t>
      </w:r>
    </w:p>
    <w:p w:rsidR="002821A3" w:rsidRPr="00090A52" w:rsidRDefault="00A220AF" w:rsidP="002821A3">
      <w:pPr>
        <w:spacing w:after="0" w:line="360" w:lineRule="auto"/>
        <w:jc w:val="both"/>
        <w:rPr>
          <w:rFonts w:ascii="Times New Roman" w:hAnsi="Times New Roman" w:cs="Times New Roman"/>
          <w:sz w:val="26"/>
          <w:szCs w:val="26"/>
        </w:rPr>
      </w:pPr>
      <w:r w:rsidRPr="00090A52">
        <w:rPr>
          <w:rFonts w:ascii="Times New Roman" w:hAnsi="Times New Roman" w:cs="Times New Roman"/>
          <w:b/>
          <w:sz w:val="26"/>
          <w:szCs w:val="26"/>
        </w:rPr>
        <w:t>Module II:</w:t>
      </w:r>
      <w:r w:rsidRPr="00090A52">
        <w:rPr>
          <w:rFonts w:ascii="Times New Roman" w:hAnsi="Times New Roman" w:cs="Times New Roman"/>
          <w:sz w:val="26"/>
          <w:szCs w:val="26"/>
        </w:rPr>
        <w:t xml:space="preserve"> Subsidiary Books : Cash Book - Types of Cash Book - problems - Purchase Book -Sales Book - Sales Return Book - Purchases Return Book - Journal Proper - Trial Balance </w:t>
      </w:r>
    </w:p>
    <w:p w:rsidR="002821A3" w:rsidRPr="00090A52" w:rsidRDefault="00A220AF" w:rsidP="002821A3">
      <w:pPr>
        <w:spacing w:after="0" w:line="360" w:lineRule="auto"/>
        <w:ind w:left="5760" w:firstLine="720"/>
        <w:jc w:val="both"/>
        <w:rPr>
          <w:rFonts w:ascii="Times New Roman" w:hAnsi="Times New Roman" w:cs="Times New Roman"/>
          <w:sz w:val="26"/>
          <w:szCs w:val="26"/>
        </w:rPr>
      </w:pPr>
      <w:r w:rsidRPr="00090A52">
        <w:rPr>
          <w:rFonts w:ascii="Times New Roman" w:hAnsi="Times New Roman" w:cs="Times New Roman"/>
          <w:sz w:val="26"/>
          <w:szCs w:val="26"/>
        </w:rPr>
        <w:t xml:space="preserve">(18 Hours, 15 marks) </w:t>
      </w:r>
    </w:p>
    <w:p w:rsidR="002821A3" w:rsidRPr="00090A52" w:rsidRDefault="00A220AF" w:rsidP="002821A3">
      <w:pPr>
        <w:spacing w:after="0" w:line="360" w:lineRule="auto"/>
        <w:jc w:val="both"/>
        <w:rPr>
          <w:rFonts w:ascii="Times New Roman" w:hAnsi="Times New Roman" w:cs="Times New Roman"/>
          <w:sz w:val="26"/>
          <w:szCs w:val="26"/>
        </w:rPr>
      </w:pPr>
      <w:r w:rsidRPr="00090A52">
        <w:rPr>
          <w:rFonts w:ascii="Times New Roman" w:hAnsi="Times New Roman" w:cs="Times New Roman"/>
          <w:b/>
          <w:sz w:val="26"/>
          <w:szCs w:val="26"/>
        </w:rPr>
        <w:t>Module III:</w:t>
      </w:r>
      <w:r w:rsidRPr="00090A52">
        <w:rPr>
          <w:rFonts w:ascii="Times New Roman" w:hAnsi="Times New Roman" w:cs="Times New Roman"/>
          <w:sz w:val="26"/>
          <w:szCs w:val="26"/>
        </w:rPr>
        <w:t xml:space="preserve"> Final Accounts of sole trading concerns: Trading and Profit &amp; Loss Account - Balance Sheet - Problems with simple adjustments. </w:t>
      </w:r>
    </w:p>
    <w:p w:rsidR="002821A3" w:rsidRPr="00090A52" w:rsidRDefault="00A220AF" w:rsidP="002821A3">
      <w:pPr>
        <w:spacing w:after="0" w:line="360" w:lineRule="auto"/>
        <w:ind w:left="5760" w:firstLine="720"/>
        <w:jc w:val="both"/>
        <w:rPr>
          <w:rFonts w:ascii="Times New Roman" w:hAnsi="Times New Roman" w:cs="Times New Roman"/>
          <w:sz w:val="26"/>
          <w:szCs w:val="26"/>
        </w:rPr>
      </w:pPr>
      <w:r w:rsidRPr="00090A52">
        <w:rPr>
          <w:rFonts w:ascii="Times New Roman" w:hAnsi="Times New Roman" w:cs="Times New Roman"/>
          <w:sz w:val="26"/>
          <w:szCs w:val="26"/>
        </w:rPr>
        <w:t xml:space="preserve">(10 Hours, 10 marks) </w:t>
      </w:r>
    </w:p>
    <w:p w:rsidR="002821A3" w:rsidRPr="00090A52" w:rsidRDefault="00A220AF" w:rsidP="002821A3">
      <w:pPr>
        <w:spacing w:after="0" w:line="360" w:lineRule="auto"/>
        <w:jc w:val="both"/>
        <w:rPr>
          <w:rFonts w:ascii="Times New Roman" w:hAnsi="Times New Roman" w:cs="Times New Roman"/>
          <w:sz w:val="26"/>
          <w:szCs w:val="26"/>
        </w:rPr>
      </w:pPr>
      <w:r w:rsidRPr="00090A52">
        <w:rPr>
          <w:rFonts w:ascii="Times New Roman" w:hAnsi="Times New Roman" w:cs="Times New Roman"/>
          <w:sz w:val="26"/>
          <w:szCs w:val="26"/>
        </w:rPr>
        <w:t xml:space="preserve">(Theory and Problems may be in the ratio of 40% and 60% respectively) </w:t>
      </w:r>
    </w:p>
    <w:p w:rsidR="00090A52" w:rsidRPr="00090A52" w:rsidRDefault="00090A52" w:rsidP="00090A52">
      <w:pPr>
        <w:spacing w:after="0" w:line="360" w:lineRule="auto"/>
        <w:jc w:val="both"/>
        <w:rPr>
          <w:rFonts w:ascii="Times New Roman" w:hAnsi="Times New Roman" w:cs="Times New Roman"/>
          <w:b/>
          <w:sz w:val="26"/>
          <w:szCs w:val="26"/>
        </w:rPr>
      </w:pPr>
      <w:r w:rsidRPr="00090A52">
        <w:rPr>
          <w:rFonts w:ascii="Times New Roman" w:hAnsi="Times New Roman" w:cs="Times New Roman"/>
          <w:b/>
          <w:sz w:val="26"/>
          <w:szCs w:val="26"/>
        </w:rPr>
        <w:t>Reference Books:</w:t>
      </w:r>
    </w:p>
    <w:p w:rsidR="00090A52" w:rsidRPr="00090A52" w:rsidRDefault="00090A52" w:rsidP="00090A52">
      <w:pPr>
        <w:spacing w:after="0" w:line="360" w:lineRule="auto"/>
        <w:jc w:val="both"/>
        <w:rPr>
          <w:rFonts w:ascii="Times New Roman" w:hAnsi="Times New Roman" w:cs="Times New Roman"/>
          <w:sz w:val="26"/>
          <w:szCs w:val="26"/>
        </w:rPr>
      </w:pPr>
      <w:r w:rsidRPr="00090A52">
        <w:rPr>
          <w:rFonts w:ascii="Times New Roman" w:hAnsi="Times New Roman" w:cs="Times New Roman"/>
          <w:sz w:val="26"/>
          <w:szCs w:val="26"/>
        </w:rPr>
        <w:t xml:space="preserve">1. </w:t>
      </w:r>
      <w:proofErr w:type="spellStart"/>
      <w:r w:rsidRPr="00090A52">
        <w:rPr>
          <w:rFonts w:ascii="Times New Roman" w:hAnsi="Times New Roman" w:cs="Times New Roman"/>
          <w:sz w:val="26"/>
          <w:szCs w:val="26"/>
        </w:rPr>
        <w:t>Grewal</w:t>
      </w:r>
      <w:proofErr w:type="spellEnd"/>
      <w:r w:rsidRPr="00090A52">
        <w:rPr>
          <w:rFonts w:ascii="Times New Roman" w:hAnsi="Times New Roman" w:cs="Times New Roman"/>
          <w:sz w:val="26"/>
          <w:szCs w:val="26"/>
        </w:rPr>
        <w:t xml:space="preserve"> T.S., Double Entry Book Keeping</w:t>
      </w:r>
    </w:p>
    <w:p w:rsidR="00090A52" w:rsidRPr="00090A52" w:rsidRDefault="00090A52" w:rsidP="00090A52">
      <w:pPr>
        <w:spacing w:after="0" w:line="360" w:lineRule="auto"/>
        <w:jc w:val="both"/>
        <w:rPr>
          <w:rFonts w:ascii="Times New Roman" w:hAnsi="Times New Roman" w:cs="Times New Roman"/>
          <w:sz w:val="26"/>
          <w:szCs w:val="26"/>
        </w:rPr>
      </w:pPr>
      <w:r w:rsidRPr="00090A52">
        <w:rPr>
          <w:rFonts w:ascii="Times New Roman" w:hAnsi="Times New Roman" w:cs="Times New Roman"/>
          <w:sz w:val="26"/>
          <w:szCs w:val="26"/>
        </w:rPr>
        <w:t xml:space="preserve">2. Jain and </w:t>
      </w:r>
      <w:proofErr w:type="spellStart"/>
      <w:proofErr w:type="gramStart"/>
      <w:r w:rsidRPr="00090A52">
        <w:rPr>
          <w:rFonts w:ascii="Times New Roman" w:hAnsi="Times New Roman" w:cs="Times New Roman"/>
          <w:sz w:val="26"/>
          <w:szCs w:val="26"/>
        </w:rPr>
        <w:t>Narang</w:t>
      </w:r>
      <w:proofErr w:type="spellEnd"/>
      <w:r w:rsidRPr="00090A52">
        <w:rPr>
          <w:rFonts w:ascii="Times New Roman" w:hAnsi="Times New Roman" w:cs="Times New Roman"/>
          <w:sz w:val="26"/>
          <w:szCs w:val="26"/>
        </w:rPr>
        <w:t xml:space="preserve"> ,</w:t>
      </w:r>
      <w:proofErr w:type="gramEnd"/>
      <w:r w:rsidRPr="00090A52">
        <w:rPr>
          <w:rFonts w:ascii="Times New Roman" w:hAnsi="Times New Roman" w:cs="Times New Roman"/>
          <w:sz w:val="26"/>
          <w:szCs w:val="26"/>
        </w:rPr>
        <w:t xml:space="preserve"> Advanced Accountancy.</w:t>
      </w:r>
    </w:p>
    <w:p w:rsidR="00090A52" w:rsidRPr="00090A52" w:rsidRDefault="00090A52" w:rsidP="00090A52">
      <w:pPr>
        <w:spacing w:after="0" w:line="360" w:lineRule="auto"/>
        <w:jc w:val="both"/>
        <w:rPr>
          <w:rFonts w:ascii="Times New Roman" w:hAnsi="Times New Roman" w:cs="Times New Roman"/>
          <w:sz w:val="26"/>
          <w:szCs w:val="26"/>
        </w:rPr>
      </w:pPr>
      <w:r w:rsidRPr="00090A52">
        <w:rPr>
          <w:rFonts w:ascii="Times New Roman" w:hAnsi="Times New Roman" w:cs="Times New Roman"/>
          <w:sz w:val="26"/>
          <w:szCs w:val="26"/>
        </w:rPr>
        <w:t xml:space="preserve">3. </w:t>
      </w:r>
      <w:proofErr w:type="spellStart"/>
      <w:r w:rsidRPr="00090A52">
        <w:rPr>
          <w:rFonts w:ascii="Times New Roman" w:hAnsi="Times New Roman" w:cs="Times New Roman"/>
          <w:sz w:val="26"/>
          <w:szCs w:val="26"/>
        </w:rPr>
        <w:t>Shukla</w:t>
      </w:r>
      <w:proofErr w:type="spellEnd"/>
      <w:r w:rsidRPr="00090A52">
        <w:rPr>
          <w:rFonts w:ascii="Times New Roman" w:hAnsi="Times New Roman" w:cs="Times New Roman"/>
          <w:sz w:val="26"/>
          <w:szCs w:val="26"/>
        </w:rPr>
        <w:t xml:space="preserve"> and </w:t>
      </w:r>
      <w:proofErr w:type="spellStart"/>
      <w:r w:rsidRPr="00090A52">
        <w:rPr>
          <w:rFonts w:ascii="Times New Roman" w:hAnsi="Times New Roman" w:cs="Times New Roman"/>
          <w:sz w:val="26"/>
          <w:szCs w:val="26"/>
        </w:rPr>
        <w:t>Grewal</w:t>
      </w:r>
      <w:proofErr w:type="spellEnd"/>
      <w:r w:rsidRPr="00090A52">
        <w:rPr>
          <w:rFonts w:ascii="Times New Roman" w:hAnsi="Times New Roman" w:cs="Times New Roman"/>
          <w:sz w:val="26"/>
          <w:szCs w:val="26"/>
        </w:rPr>
        <w:t>, Advanced Accountancy.</w:t>
      </w:r>
    </w:p>
    <w:p w:rsidR="00090A52" w:rsidRPr="00090A52" w:rsidRDefault="00090A52" w:rsidP="00090A52">
      <w:pPr>
        <w:spacing w:after="0" w:line="360" w:lineRule="auto"/>
        <w:jc w:val="both"/>
        <w:rPr>
          <w:rFonts w:ascii="Times New Roman" w:hAnsi="Times New Roman" w:cs="Times New Roman"/>
          <w:sz w:val="26"/>
          <w:szCs w:val="26"/>
        </w:rPr>
      </w:pPr>
      <w:r w:rsidRPr="00090A52">
        <w:rPr>
          <w:rFonts w:ascii="Times New Roman" w:hAnsi="Times New Roman" w:cs="Times New Roman"/>
          <w:sz w:val="26"/>
          <w:szCs w:val="26"/>
        </w:rPr>
        <w:t xml:space="preserve">4. Gupta and </w:t>
      </w:r>
      <w:proofErr w:type="spellStart"/>
      <w:r w:rsidRPr="00090A52">
        <w:rPr>
          <w:rFonts w:ascii="Times New Roman" w:hAnsi="Times New Roman" w:cs="Times New Roman"/>
          <w:sz w:val="26"/>
          <w:szCs w:val="26"/>
        </w:rPr>
        <w:t>Radhaswamy</w:t>
      </w:r>
      <w:proofErr w:type="spellEnd"/>
      <w:r w:rsidRPr="00090A52">
        <w:rPr>
          <w:rFonts w:ascii="Times New Roman" w:hAnsi="Times New Roman" w:cs="Times New Roman"/>
          <w:sz w:val="26"/>
          <w:szCs w:val="26"/>
        </w:rPr>
        <w:t>, Advanced Accountancy.</w:t>
      </w:r>
    </w:p>
    <w:p w:rsidR="00090A52" w:rsidRPr="00090A52" w:rsidRDefault="00090A52" w:rsidP="002821A3">
      <w:pPr>
        <w:spacing w:after="0" w:line="360" w:lineRule="auto"/>
        <w:jc w:val="both"/>
        <w:rPr>
          <w:rFonts w:ascii="Times New Roman" w:hAnsi="Times New Roman" w:cs="Times New Roman"/>
          <w:sz w:val="26"/>
          <w:szCs w:val="26"/>
        </w:rPr>
      </w:pPr>
      <w:r w:rsidRPr="00090A52">
        <w:rPr>
          <w:rFonts w:ascii="Times New Roman" w:hAnsi="Times New Roman" w:cs="Times New Roman"/>
          <w:sz w:val="26"/>
          <w:szCs w:val="26"/>
        </w:rPr>
        <w:t xml:space="preserve">5. Gupta. </w:t>
      </w:r>
      <w:proofErr w:type="gramStart"/>
      <w:r w:rsidRPr="00090A52">
        <w:rPr>
          <w:rFonts w:ascii="Times New Roman" w:hAnsi="Times New Roman" w:cs="Times New Roman"/>
          <w:sz w:val="26"/>
          <w:szCs w:val="26"/>
        </w:rPr>
        <w:t>R.L, Advanced Accountancy.</w:t>
      </w:r>
      <w:proofErr w:type="gramEnd"/>
      <w:r w:rsidRPr="00090A52">
        <w:rPr>
          <w:rFonts w:ascii="Times New Roman" w:hAnsi="Times New Roman" w:cs="Times New Roman"/>
          <w:sz w:val="26"/>
          <w:szCs w:val="26"/>
        </w:rPr>
        <w:t xml:space="preserve"> </w:t>
      </w:r>
    </w:p>
    <w:p w:rsidR="001124A2" w:rsidRPr="00090A52" w:rsidRDefault="00A220AF" w:rsidP="006E7C0A">
      <w:pPr>
        <w:tabs>
          <w:tab w:val="left" w:pos="5490"/>
        </w:tabs>
        <w:spacing w:after="0" w:line="360" w:lineRule="auto"/>
        <w:jc w:val="both"/>
        <w:rPr>
          <w:rFonts w:ascii="Times New Roman" w:hAnsi="Times New Roman" w:cs="Times New Roman"/>
          <w:sz w:val="26"/>
          <w:szCs w:val="26"/>
        </w:rPr>
      </w:pPr>
      <w:r w:rsidRPr="00090A52">
        <w:rPr>
          <w:rFonts w:ascii="Times New Roman" w:hAnsi="Times New Roman" w:cs="Times New Roman"/>
          <w:b/>
          <w:sz w:val="26"/>
          <w:szCs w:val="26"/>
        </w:rPr>
        <w:t>COURSE OUTCOMES:</w:t>
      </w:r>
      <w:r w:rsidRPr="00090A52">
        <w:rPr>
          <w:rFonts w:ascii="Times New Roman" w:hAnsi="Times New Roman" w:cs="Times New Roman"/>
          <w:sz w:val="26"/>
          <w:szCs w:val="26"/>
        </w:rPr>
        <w:t xml:space="preserve"> At the end of the course students will be able to apply the Principles of Accounting while recording business transactions and preparing various </w:t>
      </w:r>
      <w:r w:rsidR="002821A3" w:rsidRPr="00090A52">
        <w:rPr>
          <w:rFonts w:ascii="Times New Roman" w:hAnsi="Times New Roman" w:cs="Times New Roman"/>
          <w:sz w:val="26"/>
          <w:szCs w:val="26"/>
        </w:rPr>
        <w:t>ledgers</w:t>
      </w:r>
      <w:r w:rsidRPr="00090A52">
        <w:rPr>
          <w:rFonts w:ascii="Times New Roman" w:hAnsi="Times New Roman" w:cs="Times New Roman"/>
          <w:sz w:val="26"/>
          <w:szCs w:val="26"/>
        </w:rPr>
        <w:t xml:space="preserve"> accounts and </w:t>
      </w:r>
      <w:r w:rsidR="002821A3" w:rsidRPr="00090A52">
        <w:rPr>
          <w:rFonts w:ascii="Times New Roman" w:hAnsi="Times New Roman" w:cs="Times New Roman"/>
          <w:sz w:val="26"/>
          <w:szCs w:val="26"/>
        </w:rPr>
        <w:t>prepares</w:t>
      </w:r>
      <w:r w:rsidRPr="00090A52">
        <w:rPr>
          <w:rFonts w:ascii="Times New Roman" w:hAnsi="Times New Roman" w:cs="Times New Roman"/>
          <w:sz w:val="26"/>
          <w:szCs w:val="26"/>
        </w:rPr>
        <w:t xml:space="preserve"> the final accounts of sole trading concerns to evaluate their performance.</w:t>
      </w:r>
    </w:p>
    <w:sectPr w:rsidR="001124A2" w:rsidRPr="00090A52" w:rsidSect="006E7C0A">
      <w:pgSz w:w="12240" w:h="15840"/>
      <w:pgMar w:top="72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551"/>
    <w:rsid w:val="00090A52"/>
    <w:rsid w:val="001124A2"/>
    <w:rsid w:val="002821A3"/>
    <w:rsid w:val="00475551"/>
    <w:rsid w:val="006E7C0A"/>
    <w:rsid w:val="00A220AF"/>
    <w:rsid w:val="00A33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1A3"/>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1A3"/>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238</Words>
  <Characters>1363</Characters>
  <Application>Microsoft Office Word</Application>
  <DocSecurity>0</DocSecurity>
  <Lines>11</Lines>
  <Paragraphs>3</Paragraphs>
  <ScaleCrop>false</ScaleCrop>
  <Company>Grizli777</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2022-11-06T03:01:00Z</dcterms:created>
  <dcterms:modified xsi:type="dcterms:W3CDTF">2023-07-20T07:31:00Z</dcterms:modified>
</cp:coreProperties>
</file>